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B75C"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bookmarkStart w:id="0" w:name="_GoBack"/>
      <w:r w:rsidRPr="00734795">
        <w:rPr>
          <w:rFonts w:ascii="New" w:eastAsia="Times New Roman" w:hAnsi="New" w:cs="Times New Roman"/>
          <w:color w:val="000000"/>
        </w:rPr>
        <w:t>November 24, 2019</w:t>
      </w:r>
    </w:p>
    <w:p w14:paraId="006C27C8" w14:textId="2651480D"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sz w:val="18"/>
          <w:szCs w:val="18"/>
        </w:rPr>
        <w:t>Sundays 9:00 am                                                                     WKYT     Channel 27-2</w:t>
      </w:r>
    </w:p>
    <w:p w14:paraId="503ED196" w14:textId="1745E1AF"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b/>
          <w:bCs/>
          <w:i/>
          <w:iCs/>
          <w:color w:val="000000"/>
          <w:sz w:val="18"/>
          <w:szCs w:val="18"/>
        </w:rPr>
        <w:t>It is requested that all children under the age of five stay in our nursery</w:t>
      </w:r>
    </w:p>
    <w:p w14:paraId="14FB4E99"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proofErr w:type="gramStart"/>
      <w:r w:rsidRPr="00734795">
        <w:rPr>
          <w:rFonts w:ascii="New" w:eastAsia="Times New Roman" w:hAnsi="New" w:cs="Times New Roman"/>
          <w:b/>
          <w:bCs/>
          <w:i/>
          <w:iCs/>
          <w:color w:val="000000"/>
          <w:sz w:val="18"/>
          <w:szCs w:val="18"/>
        </w:rPr>
        <w:t>so</w:t>
      </w:r>
      <w:proofErr w:type="gramEnd"/>
      <w:r w:rsidRPr="00734795">
        <w:rPr>
          <w:rFonts w:ascii="New" w:eastAsia="Times New Roman" w:hAnsi="New" w:cs="Times New Roman"/>
          <w:b/>
          <w:bCs/>
          <w:i/>
          <w:iCs/>
          <w:color w:val="000000"/>
          <w:sz w:val="18"/>
          <w:szCs w:val="18"/>
        </w:rPr>
        <w:t xml:space="preserve"> there will be no distractions during the preaching of the Gospel.</w:t>
      </w:r>
    </w:p>
    <w:p w14:paraId="08030021" w14:textId="6EEFAA92"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76289C78"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HYMN</w:t>
      </w:r>
    </w:p>
    <w:p w14:paraId="0F07A76D"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How rich the depths of love </w:t>
      </w:r>
      <w:proofErr w:type="gramStart"/>
      <w:r w:rsidRPr="00734795">
        <w:rPr>
          <w:rFonts w:ascii="New" w:eastAsia="Times New Roman" w:hAnsi="New" w:cs="Times New Roman"/>
          <w:color w:val="000000"/>
        </w:rPr>
        <w:t>Divine</w:t>
      </w:r>
      <w:proofErr w:type="gramEnd"/>
    </w:p>
    <w:p w14:paraId="33AEAF94"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Of bliss a boundless store</w:t>
      </w:r>
    </w:p>
    <w:p w14:paraId="4F929655"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Dear </w:t>
      </w:r>
      <w:proofErr w:type="spellStart"/>
      <w:proofErr w:type="gramStart"/>
      <w:r w:rsidRPr="00734795">
        <w:rPr>
          <w:rFonts w:ascii="New" w:eastAsia="Times New Roman" w:hAnsi="New" w:cs="Times New Roman"/>
          <w:color w:val="000000"/>
        </w:rPr>
        <w:t>Saviour</w:t>
      </w:r>
      <w:proofErr w:type="spellEnd"/>
      <w:proofErr w:type="gramEnd"/>
      <w:r w:rsidRPr="00734795">
        <w:rPr>
          <w:rFonts w:ascii="New" w:eastAsia="Times New Roman" w:hAnsi="New" w:cs="Times New Roman"/>
          <w:color w:val="000000"/>
        </w:rPr>
        <w:t xml:space="preserve"> let me call Thee mine</w:t>
      </w:r>
    </w:p>
    <w:p w14:paraId="459E255A"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I could not wish for more – I could not wish for more.</w:t>
      </w:r>
    </w:p>
    <w:p w14:paraId="5F0BCBCE" w14:textId="7B6FA57C"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62967D11"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On Thee alone my hope relies</w:t>
      </w:r>
    </w:p>
    <w:p w14:paraId="4248F035"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Beneath Thy cross I fall</w:t>
      </w:r>
    </w:p>
    <w:p w14:paraId="033404D6"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My Lord, my life, my sacrifice</w:t>
      </w:r>
    </w:p>
    <w:p w14:paraId="7DAA4893"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My </w:t>
      </w:r>
      <w:proofErr w:type="spellStart"/>
      <w:r w:rsidRPr="00734795">
        <w:rPr>
          <w:rFonts w:ascii="New" w:eastAsia="Times New Roman" w:hAnsi="New" w:cs="Times New Roman"/>
          <w:color w:val="000000"/>
        </w:rPr>
        <w:t>Saviour</w:t>
      </w:r>
      <w:proofErr w:type="spellEnd"/>
      <w:r w:rsidRPr="00734795">
        <w:rPr>
          <w:rFonts w:ascii="New" w:eastAsia="Times New Roman" w:hAnsi="New" w:cs="Times New Roman"/>
          <w:color w:val="000000"/>
        </w:rPr>
        <w:t xml:space="preserve"> and my all – My </w:t>
      </w:r>
      <w:proofErr w:type="spellStart"/>
      <w:r w:rsidRPr="00734795">
        <w:rPr>
          <w:rFonts w:ascii="New" w:eastAsia="Times New Roman" w:hAnsi="New" w:cs="Times New Roman"/>
          <w:color w:val="000000"/>
        </w:rPr>
        <w:t>Saviour</w:t>
      </w:r>
      <w:proofErr w:type="spellEnd"/>
      <w:r w:rsidRPr="00734795">
        <w:rPr>
          <w:rFonts w:ascii="New" w:eastAsia="Times New Roman" w:hAnsi="New" w:cs="Times New Roman"/>
          <w:color w:val="000000"/>
        </w:rPr>
        <w:t xml:space="preserve"> and my all.</w:t>
      </w:r>
    </w:p>
    <w:p w14:paraId="08AF3083" w14:textId="052C8F65"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43E4B46E"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How great Thy wisdom, power and </w:t>
      </w:r>
      <w:proofErr w:type="gramStart"/>
      <w:r w:rsidRPr="00734795">
        <w:rPr>
          <w:rFonts w:ascii="New" w:eastAsia="Times New Roman" w:hAnsi="New" w:cs="Times New Roman"/>
          <w:color w:val="000000"/>
        </w:rPr>
        <w:t>grace</w:t>
      </w:r>
      <w:proofErr w:type="gramEnd"/>
    </w:p>
    <w:p w14:paraId="37EACB8F"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That in redemption shines</w:t>
      </w:r>
    </w:p>
    <w:p w14:paraId="4590007F"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The heavenly hosts with joy confess</w:t>
      </w:r>
    </w:p>
    <w:p w14:paraId="406FCFEB"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The work is all Divine – The work is all Divine.</w:t>
      </w:r>
    </w:p>
    <w:p w14:paraId="1C8844AA" w14:textId="1985C739"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32BEDC84"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Before His face they cast their crowns</w:t>
      </w:r>
    </w:p>
    <w:p w14:paraId="5F1E749D"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Those crowns which Jesus gave</w:t>
      </w:r>
    </w:p>
    <w:p w14:paraId="2E6CA1DF"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And with ten thousand, thousand tongues</w:t>
      </w:r>
    </w:p>
    <w:p w14:paraId="188AC500" w14:textId="3C388BA8"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Proclaim His power to save – Proclaim His power to save.</w:t>
      </w:r>
    </w:p>
    <w:p w14:paraId="1EB45470" w14:textId="60527D7A"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07181273"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sz w:val="18"/>
          <w:szCs w:val="18"/>
        </w:rPr>
        <w:t>(Tune: “Majestic Sweetness” p. 52)</w:t>
      </w:r>
    </w:p>
    <w:p w14:paraId="41887D60" w14:textId="57A49C2B"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2C3E9D2C"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79207DE4" w14:textId="6107F835"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Everyone is invited to stay for lunch today following the service.   There will be no evening service tonight or Wednesday the 27</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Happy Thanksgiving to all!</w:t>
      </w:r>
    </w:p>
    <w:p w14:paraId="6E8A9D05" w14:textId="09C9FA40"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56B6B922" w14:textId="13E662EF"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There will be a Christmas party for the adults at Doug and Faith Hacker’s home on Friday, Dec. 13</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at 7:00pm.  Bring an appetizer or dessert.</w:t>
      </w:r>
    </w:p>
    <w:p w14:paraId="3AE931FB" w14:textId="086E39BA"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1F2F41DA"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Birthdays</w:t>
      </w:r>
    </w:p>
    <w:p w14:paraId="72FE0F99" w14:textId="07A95251"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24</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Martin Weinstock           25</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Sarah Lynn            26</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Adam Charron</w:t>
      </w:r>
    </w:p>
    <w:p w14:paraId="17A964C2"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26</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John Frye                        26</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Max Murphy           28</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Lydia Lynn</w:t>
      </w:r>
    </w:p>
    <w:p w14:paraId="588B29D6" w14:textId="05C79451"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30</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xml:space="preserve">– </w:t>
      </w:r>
      <w:proofErr w:type="spellStart"/>
      <w:r w:rsidRPr="00734795">
        <w:rPr>
          <w:rFonts w:ascii="New" w:eastAsia="Times New Roman" w:hAnsi="New" w:cs="Times New Roman"/>
          <w:color w:val="000000"/>
        </w:rPr>
        <w:t>Bryleigh</w:t>
      </w:r>
      <w:proofErr w:type="spellEnd"/>
      <w:r w:rsidRPr="00734795">
        <w:rPr>
          <w:rFonts w:ascii="New" w:eastAsia="Times New Roman" w:hAnsi="New" w:cs="Times New Roman"/>
          <w:color w:val="000000"/>
        </w:rPr>
        <w:t xml:space="preserve"> Carroll            30</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xml:space="preserve">– Isaac </w:t>
      </w:r>
      <w:proofErr w:type="spellStart"/>
      <w:r w:rsidRPr="00734795">
        <w:rPr>
          <w:rFonts w:ascii="New" w:eastAsia="Times New Roman" w:hAnsi="New" w:cs="Times New Roman"/>
          <w:color w:val="000000"/>
        </w:rPr>
        <w:t>Steeves</w:t>
      </w:r>
      <w:proofErr w:type="spellEnd"/>
      <w:r w:rsidRPr="00734795">
        <w:rPr>
          <w:rFonts w:ascii="New" w:eastAsia="Times New Roman" w:hAnsi="New" w:cs="Times New Roman"/>
          <w:color w:val="000000"/>
        </w:rPr>
        <w:t>           30</w:t>
      </w:r>
      <w:r w:rsidRPr="00734795">
        <w:rPr>
          <w:rFonts w:ascii="New" w:eastAsia="Times New Roman" w:hAnsi="New" w:cs="Times New Roman"/>
          <w:color w:val="000000"/>
          <w:vertAlign w:val="superscript"/>
        </w:rPr>
        <w:t>th</w:t>
      </w:r>
      <w:r w:rsidRPr="00734795">
        <w:rPr>
          <w:rFonts w:ascii="New" w:eastAsia="Times New Roman" w:hAnsi="New" w:cs="Times New Roman"/>
          <w:color w:val="000000"/>
        </w:rPr>
        <w:t xml:space="preserve">– Mitch </w:t>
      </w:r>
      <w:proofErr w:type="spellStart"/>
      <w:r w:rsidRPr="00734795">
        <w:rPr>
          <w:rFonts w:ascii="New" w:eastAsia="Times New Roman" w:hAnsi="New" w:cs="Times New Roman"/>
          <w:color w:val="000000"/>
        </w:rPr>
        <w:t>Steeves</w:t>
      </w:r>
      <w:proofErr w:type="spellEnd"/>
    </w:p>
    <w:p w14:paraId="6DD0DBE5" w14:textId="5491A551"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0090C247" w14:textId="727FEF9C"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i/>
          <w:iCs/>
          <w:color w:val="000000"/>
        </w:rPr>
        <w:t xml:space="preserve">“Withhold not correction from the child: for if thou </w:t>
      </w:r>
      <w:proofErr w:type="spellStart"/>
      <w:r w:rsidRPr="00734795">
        <w:rPr>
          <w:rFonts w:ascii="New" w:eastAsia="Times New Roman" w:hAnsi="New" w:cs="Times New Roman"/>
          <w:i/>
          <w:iCs/>
          <w:color w:val="000000"/>
        </w:rPr>
        <w:t>beatest</w:t>
      </w:r>
      <w:proofErr w:type="spellEnd"/>
      <w:r w:rsidRPr="00734795">
        <w:rPr>
          <w:rFonts w:ascii="New" w:eastAsia="Times New Roman" w:hAnsi="New" w:cs="Times New Roman"/>
          <w:i/>
          <w:iCs/>
          <w:color w:val="000000"/>
        </w:rPr>
        <w:t xml:space="preserve"> him with the rod, he shall not die.”                                                      - Proverbs 23:13</w:t>
      </w:r>
    </w:p>
    <w:p w14:paraId="4C79C86D"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i/>
          <w:iCs/>
          <w:color w:val="000000"/>
        </w:rPr>
        <w:t>“The Lord Said Curse David”</w:t>
      </w:r>
    </w:p>
    <w:p w14:paraId="770AE4FF" w14:textId="08DE464D"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These were David’s words to </w:t>
      </w:r>
      <w:proofErr w:type="spellStart"/>
      <w:r w:rsidRPr="00734795">
        <w:rPr>
          <w:rFonts w:ascii="New" w:eastAsia="Times New Roman" w:hAnsi="New" w:cs="Times New Roman"/>
          <w:color w:val="000000"/>
        </w:rPr>
        <w:t>Abshai</w:t>
      </w:r>
      <w:proofErr w:type="spellEnd"/>
      <w:r w:rsidRPr="00734795">
        <w:rPr>
          <w:rFonts w:ascii="New" w:eastAsia="Times New Roman" w:hAnsi="New" w:cs="Times New Roman"/>
          <w:color w:val="000000"/>
        </w:rPr>
        <w:t>.  </w:t>
      </w:r>
      <w:proofErr w:type="spellStart"/>
      <w:r w:rsidRPr="00734795">
        <w:rPr>
          <w:rFonts w:ascii="New" w:eastAsia="Times New Roman" w:hAnsi="New" w:cs="Times New Roman"/>
          <w:color w:val="000000"/>
        </w:rPr>
        <w:t>Shemei</w:t>
      </w:r>
      <w:proofErr w:type="spellEnd"/>
      <w:r w:rsidRPr="00734795">
        <w:rPr>
          <w:rFonts w:ascii="New" w:eastAsia="Times New Roman" w:hAnsi="New" w:cs="Times New Roman"/>
          <w:color w:val="000000"/>
        </w:rPr>
        <w:t xml:space="preserve"> had cursed David and </w:t>
      </w:r>
      <w:proofErr w:type="spellStart"/>
      <w:r w:rsidRPr="00734795">
        <w:rPr>
          <w:rFonts w:ascii="New" w:eastAsia="Times New Roman" w:hAnsi="New" w:cs="Times New Roman"/>
          <w:color w:val="000000"/>
        </w:rPr>
        <w:t>Abshai</w:t>
      </w:r>
      <w:proofErr w:type="spellEnd"/>
      <w:r w:rsidRPr="00734795">
        <w:rPr>
          <w:rFonts w:ascii="New" w:eastAsia="Times New Roman" w:hAnsi="New" w:cs="Times New Roman"/>
          <w:color w:val="000000"/>
        </w:rPr>
        <w:t xml:space="preserve"> wanted to cut his head off!  David replied, </w:t>
      </w:r>
      <w:r w:rsidRPr="00734795">
        <w:rPr>
          <w:rFonts w:ascii="New" w:eastAsia="Times New Roman" w:hAnsi="New" w:cs="Times New Roman"/>
          <w:i/>
          <w:iCs/>
          <w:color w:val="000000"/>
        </w:rPr>
        <w:t>“So let him curse, because the Lord hath said unto him, curse David” (II Sam. 16:10).</w:t>
      </w:r>
      <w:r w:rsidRPr="00734795">
        <w:rPr>
          <w:rFonts w:ascii="New" w:eastAsia="Times New Roman" w:hAnsi="New" w:cs="Times New Roman"/>
          <w:color w:val="000000"/>
        </w:rPr>
        <w:t xml:space="preserve">  The thing </w:t>
      </w:r>
      <w:proofErr w:type="spellStart"/>
      <w:r w:rsidRPr="00734795">
        <w:rPr>
          <w:rFonts w:ascii="New" w:eastAsia="Times New Roman" w:hAnsi="New" w:cs="Times New Roman"/>
          <w:color w:val="000000"/>
        </w:rPr>
        <w:t>Shemei</w:t>
      </w:r>
      <w:proofErr w:type="spellEnd"/>
      <w:r w:rsidRPr="00734795">
        <w:rPr>
          <w:rFonts w:ascii="New" w:eastAsia="Times New Roman" w:hAnsi="New" w:cs="Times New Roman"/>
          <w:color w:val="000000"/>
        </w:rPr>
        <w:t xml:space="preserve"> accused David of was not true.  But David knew that if </w:t>
      </w:r>
      <w:proofErr w:type="spellStart"/>
      <w:r w:rsidRPr="00734795">
        <w:rPr>
          <w:rFonts w:ascii="New" w:eastAsia="Times New Roman" w:hAnsi="New" w:cs="Times New Roman"/>
          <w:color w:val="000000"/>
        </w:rPr>
        <w:t>Shemei</w:t>
      </w:r>
      <w:proofErr w:type="spellEnd"/>
      <w:r w:rsidRPr="00734795">
        <w:rPr>
          <w:rFonts w:ascii="New" w:eastAsia="Times New Roman" w:hAnsi="New" w:cs="Times New Roman"/>
          <w:color w:val="000000"/>
        </w:rPr>
        <w:t xml:space="preserve"> knew all the truth concerning David he would say worse things!  And David knew it was the sovereign God who moved Shimei to curse him.  I would like to remember this, the next time someone makes an </w:t>
      </w:r>
      <w:r w:rsidRPr="00734795">
        <w:rPr>
          <w:rFonts w:ascii="New" w:eastAsia="Times New Roman" w:hAnsi="New" w:cs="Times New Roman"/>
          <w:color w:val="000000"/>
        </w:rPr>
        <w:lastRenderedPageBreak/>
        <w:t xml:space="preserve">accusation against me, even if it is false.  If they knew the whole truth about me, their accusation would </w:t>
      </w:r>
      <w:proofErr w:type="gramStart"/>
      <w:r w:rsidRPr="00734795">
        <w:rPr>
          <w:rFonts w:ascii="New" w:eastAsia="Times New Roman" w:hAnsi="New" w:cs="Times New Roman"/>
          <w:color w:val="000000"/>
        </w:rPr>
        <w:t>actually be</w:t>
      </w:r>
      <w:proofErr w:type="gramEnd"/>
      <w:r w:rsidRPr="00734795">
        <w:rPr>
          <w:rFonts w:ascii="New" w:eastAsia="Times New Roman" w:hAnsi="New" w:cs="Times New Roman"/>
          <w:color w:val="000000"/>
        </w:rPr>
        <w:t xml:space="preserve"> much worse.  And it was my sovereign Lord who ordered them to say it.  And it is among the, </w:t>
      </w:r>
      <w:r w:rsidRPr="00734795">
        <w:rPr>
          <w:rFonts w:ascii="New" w:eastAsia="Times New Roman" w:hAnsi="New" w:cs="Times New Roman"/>
          <w:i/>
          <w:iCs/>
          <w:color w:val="000000"/>
        </w:rPr>
        <w:t xml:space="preserve">“All things work together for good them that love God, to them who are the called according </w:t>
      </w:r>
      <w:proofErr w:type="gramStart"/>
      <w:r w:rsidRPr="00734795">
        <w:rPr>
          <w:rFonts w:ascii="New" w:eastAsia="Times New Roman" w:hAnsi="New" w:cs="Times New Roman"/>
          <w:i/>
          <w:iCs/>
          <w:color w:val="000000"/>
        </w:rPr>
        <w:t>to  His</w:t>
      </w:r>
      <w:proofErr w:type="gramEnd"/>
      <w:r w:rsidRPr="00734795">
        <w:rPr>
          <w:rFonts w:ascii="New" w:eastAsia="Times New Roman" w:hAnsi="New" w:cs="Times New Roman"/>
          <w:i/>
          <w:iCs/>
          <w:color w:val="000000"/>
        </w:rPr>
        <w:t xml:space="preserve"> purpose.”</w:t>
      </w:r>
    </w:p>
    <w:p w14:paraId="7800096A" w14:textId="523BA694"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34760E3C"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300CEED6" w14:textId="557254DB"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 xml:space="preserve">With all due respect to the reformers of the protestant reformation, the five </w:t>
      </w:r>
      <w:proofErr w:type="spellStart"/>
      <w:r w:rsidRPr="00734795">
        <w:rPr>
          <w:rFonts w:ascii="New" w:eastAsia="Times New Roman" w:hAnsi="New" w:cs="Times New Roman"/>
          <w:color w:val="000000"/>
        </w:rPr>
        <w:t>solas</w:t>
      </w:r>
      <w:proofErr w:type="spellEnd"/>
      <w:r w:rsidRPr="00734795">
        <w:rPr>
          <w:rFonts w:ascii="New" w:eastAsia="Times New Roman" w:hAnsi="New" w:cs="Times New Roman"/>
          <w:color w:val="000000"/>
        </w:rPr>
        <w:t xml:space="preserve"> of the reformation…Scripture alone, Christ alone, grace alone, faith alone, and the glory of God alone were around long before the protestant reformation. God has never left Himself without witness and it is what the true Church has always believed!</w:t>
      </w:r>
    </w:p>
    <w:p w14:paraId="7B3355D0"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7B70171A"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GOOD NEWS FROM HEAVEN</w:t>
      </w:r>
    </w:p>
    <w:p w14:paraId="16333B1B" w14:textId="6CB20FAA"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The good news from heaven to lost sinners, that glorious Gospel of salvation in the Lord Jesus Christ, is not a message of God’s hopeful expectations to save, but of a salvation purposed and accomplished.  It is not a message of Jesus Christ knocking at the door of the sinner’s heart, hoping to gain an entrance, but of His will.  It is not a message of the Holy Spirit striving with the sinner’s natural will, hoping to influence him to decide for Jesus, but of His purpose and ability to </w:t>
      </w:r>
      <w:r w:rsidRPr="00734795">
        <w:rPr>
          <w:rFonts w:ascii="New" w:eastAsia="Times New Roman" w:hAnsi="New" w:cs="Times New Roman"/>
          <w:i/>
          <w:iCs/>
          <w:color w:val="000000"/>
        </w:rPr>
        <w:t>“Make sinners willing”, </w:t>
      </w:r>
      <w:r w:rsidRPr="00734795">
        <w:rPr>
          <w:rFonts w:ascii="New" w:eastAsia="Times New Roman" w:hAnsi="New" w:cs="Times New Roman"/>
          <w:color w:val="000000"/>
        </w:rPr>
        <w:t>causing them to flee to the Lord Jesus Christ </w:t>
      </w:r>
      <w:r w:rsidRPr="00734795">
        <w:rPr>
          <w:rFonts w:ascii="New" w:eastAsia="Times New Roman" w:hAnsi="New" w:cs="Times New Roman"/>
          <w:i/>
          <w:iCs/>
          <w:color w:val="000000"/>
        </w:rPr>
        <w:t>(II Timothy 1:9; Psalm 110:3, John 17:2; Isaiah 53:11).</w:t>
      </w:r>
    </w:p>
    <w:p w14:paraId="466F3B9F" w14:textId="060FDD9B"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i/>
          <w:iCs/>
          <w:color w:val="000000"/>
        </w:rPr>
        <w:t>“And she shall bring forth a son, and thou shalt call His name JESUS: for He shall save His people from their sins” (Matthew 1:21).  </w:t>
      </w:r>
      <w:r w:rsidRPr="00734795">
        <w:rPr>
          <w:rFonts w:ascii="New" w:eastAsia="Times New Roman" w:hAnsi="New" w:cs="Times New Roman"/>
          <w:color w:val="000000"/>
        </w:rPr>
        <w:t>Just as sure as His name is JESUS, He shall save His people, ALL His people, from ALL their sins.  What a Savior!                             </w:t>
      </w:r>
      <w:r w:rsidRPr="00734795">
        <w:rPr>
          <w:rFonts w:ascii="New" w:eastAsia="Times New Roman" w:hAnsi="New" w:cs="Times New Roman"/>
          <w:i/>
          <w:iCs/>
          <w:color w:val="000000"/>
        </w:rPr>
        <w:t>- Maurice Montgomery</w:t>
      </w:r>
    </w:p>
    <w:p w14:paraId="344F212C" w14:textId="29B525B4"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5AB869BA"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6FBCEF1E" w14:textId="74CFA69E"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In Christ, there is no further perfection to attain. In Christ, a sinner is made to be everything that God requires him to be.  In Christ, wisdom is complete, righteousness is complete, sanctification is complete, and redemption is complete. To know Him is to know it all, and to have Him is to have it all.  In Christ, we are as perfectly complete as we will ever be.</w:t>
      </w:r>
    </w:p>
    <w:p w14:paraId="3E2E36FA" w14:textId="44B117AA"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i/>
          <w:iCs/>
          <w:color w:val="000000"/>
        </w:rPr>
        <w:t>- Gabe Stalnaker</w:t>
      </w:r>
    </w:p>
    <w:p w14:paraId="0DFFF003"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GOSPEL PREACHING</w:t>
      </w:r>
    </w:p>
    <w:p w14:paraId="2EA758BD" w14:textId="7EFA8EA8"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Over the years I have heard a lot of definitions and explanations from many different men on what it is to preach the Gospel.  In </w:t>
      </w:r>
      <w:r w:rsidRPr="00734795">
        <w:rPr>
          <w:rFonts w:ascii="New" w:eastAsia="Times New Roman" w:hAnsi="New" w:cs="Times New Roman"/>
          <w:i/>
          <w:iCs/>
          <w:color w:val="000000"/>
        </w:rPr>
        <w:t>Galatians 3:1, </w:t>
      </w:r>
      <w:r w:rsidRPr="00734795">
        <w:rPr>
          <w:rFonts w:ascii="New" w:eastAsia="Times New Roman" w:hAnsi="New" w:cs="Times New Roman"/>
          <w:color w:val="000000"/>
        </w:rPr>
        <w:t>Paul tells us plainly, simply and directly what Gospel preaching is.  Gospel preaching is setting forth Jesus Christ, crucified among you.  Just as Paul had told the church at Corinth that he, </w:t>
      </w:r>
      <w:r w:rsidRPr="00734795">
        <w:rPr>
          <w:rFonts w:ascii="New" w:eastAsia="Times New Roman" w:hAnsi="New" w:cs="Times New Roman"/>
          <w:i/>
          <w:iCs/>
          <w:color w:val="000000"/>
        </w:rPr>
        <w:t xml:space="preserve">“Determined not to know anything among them </w:t>
      </w:r>
      <w:proofErr w:type="gramStart"/>
      <w:r w:rsidRPr="00734795">
        <w:rPr>
          <w:rFonts w:ascii="New" w:eastAsia="Times New Roman" w:hAnsi="New" w:cs="Times New Roman"/>
          <w:i/>
          <w:iCs/>
          <w:color w:val="000000"/>
        </w:rPr>
        <w:t>save</w:t>
      </w:r>
      <w:r w:rsidRPr="00734795">
        <w:rPr>
          <w:rFonts w:ascii="New" w:eastAsia="Times New Roman" w:hAnsi="New" w:cs="Times New Roman"/>
          <w:color w:val="000000"/>
        </w:rPr>
        <w:t>(</w:t>
      </w:r>
      <w:proofErr w:type="gramEnd"/>
      <w:r w:rsidRPr="00734795">
        <w:rPr>
          <w:rFonts w:ascii="New" w:eastAsia="Times New Roman" w:hAnsi="New" w:cs="Times New Roman"/>
          <w:color w:val="000000"/>
        </w:rPr>
        <w:t>or except)</w:t>
      </w:r>
      <w:r w:rsidRPr="00734795">
        <w:rPr>
          <w:rFonts w:ascii="New" w:eastAsia="Times New Roman" w:hAnsi="New" w:cs="Times New Roman"/>
          <w:i/>
          <w:iCs/>
          <w:color w:val="000000"/>
        </w:rPr>
        <w:t>Jesus Christ and Him crucified.”  </w:t>
      </w:r>
      <w:r w:rsidRPr="00734795">
        <w:rPr>
          <w:rFonts w:ascii="New" w:eastAsia="Times New Roman" w:hAnsi="New" w:cs="Times New Roman"/>
          <w:color w:val="000000"/>
        </w:rPr>
        <w:t>He tells the believers in Galatia, </w:t>
      </w:r>
      <w:r w:rsidRPr="00734795">
        <w:rPr>
          <w:rFonts w:ascii="New" w:eastAsia="Times New Roman" w:hAnsi="New" w:cs="Times New Roman"/>
          <w:i/>
          <w:iCs/>
          <w:color w:val="000000"/>
        </w:rPr>
        <w:t>“This only would I learn of you, Received ye the Spirit by the works of the law, or by the hearing of faith?” (Galatians 3:2</w:t>
      </w:r>
      <w:proofErr w:type="gramStart"/>
      <w:r w:rsidRPr="00734795">
        <w:rPr>
          <w:rFonts w:ascii="New" w:eastAsia="Times New Roman" w:hAnsi="New" w:cs="Times New Roman"/>
          <w:i/>
          <w:iCs/>
          <w:color w:val="000000"/>
        </w:rPr>
        <w:t>)  </w:t>
      </w:r>
      <w:r w:rsidRPr="00734795">
        <w:rPr>
          <w:rFonts w:ascii="New" w:eastAsia="Times New Roman" w:hAnsi="New" w:cs="Times New Roman"/>
          <w:color w:val="000000"/>
        </w:rPr>
        <w:t>Did</w:t>
      </w:r>
      <w:proofErr w:type="gramEnd"/>
      <w:r w:rsidRPr="00734795">
        <w:rPr>
          <w:rFonts w:ascii="New" w:eastAsia="Times New Roman" w:hAnsi="New" w:cs="Times New Roman"/>
          <w:color w:val="000000"/>
        </w:rPr>
        <w:t xml:space="preserve"> doing something save you?  Or were you saved by the finished work and righteousness of God?</w:t>
      </w:r>
    </w:p>
    <w:p w14:paraId="65042698" w14:textId="3F6026EE"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You see beloved, the Gospel message is, </w:t>
      </w:r>
      <w:r w:rsidRPr="00734795">
        <w:rPr>
          <w:rFonts w:ascii="New" w:eastAsia="Times New Roman" w:hAnsi="New" w:cs="Times New Roman"/>
          <w:i/>
          <w:iCs/>
          <w:color w:val="000000"/>
        </w:rPr>
        <w:t xml:space="preserve">“Jesus Christ and </w:t>
      </w:r>
      <w:proofErr w:type="gramStart"/>
      <w:r w:rsidRPr="00734795">
        <w:rPr>
          <w:rFonts w:ascii="New" w:eastAsia="Times New Roman" w:hAnsi="New" w:cs="Times New Roman"/>
          <w:i/>
          <w:iCs/>
          <w:color w:val="000000"/>
        </w:rPr>
        <w:t>Him</w:t>
      </w:r>
      <w:proofErr w:type="gramEnd"/>
      <w:r w:rsidRPr="00734795">
        <w:rPr>
          <w:rFonts w:ascii="New" w:eastAsia="Times New Roman" w:hAnsi="New" w:cs="Times New Roman"/>
          <w:i/>
          <w:iCs/>
          <w:color w:val="000000"/>
        </w:rPr>
        <w:t xml:space="preserve"> crucified.”</w:t>
      </w:r>
      <w:r w:rsidRPr="00734795">
        <w:rPr>
          <w:rFonts w:ascii="New" w:eastAsia="Times New Roman" w:hAnsi="New" w:cs="Times New Roman"/>
          <w:color w:val="000000"/>
        </w:rPr>
        <w:t>  The message of grace is, </w:t>
      </w:r>
      <w:r w:rsidRPr="00734795">
        <w:rPr>
          <w:rFonts w:ascii="New" w:eastAsia="Times New Roman" w:hAnsi="New" w:cs="Times New Roman"/>
          <w:i/>
          <w:iCs/>
          <w:color w:val="000000"/>
        </w:rPr>
        <w:t>“Jesus set forth crucified.” </w:t>
      </w:r>
      <w:r w:rsidRPr="00734795">
        <w:rPr>
          <w:rFonts w:ascii="New" w:eastAsia="Times New Roman" w:hAnsi="New" w:cs="Times New Roman"/>
          <w:color w:val="000000"/>
        </w:rPr>
        <w:t>  The Gospel is what God has done for you, not what you have done for yourself, and it certainly is not what you have done for God.  Here we find two crucial truths that every believer understands. Firstly, Jesus Christ is God. Secondly, Jesus Christ, God the Son, died for the sins of His people, fulfilling the holy law of God and perfectly satisfying His holy justice.  Gospel preaching is telling sinners “Who” saved them, and “how” He saved them, and “why” He saved them.  It was God who saved His people.  He saved them by doing for them what they could not do for themselves. And He saved them simply because He pleased to do so for the glory of His own great Name.</w:t>
      </w:r>
    </w:p>
    <w:p w14:paraId="6B49908C" w14:textId="66C25080"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i/>
          <w:iCs/>
          <w:color w:val="000000"/>
        </w:rPr>
        <w:t xml:space="preserve">– David </w:t>
      </w:r>
      <w:proofErr w:type="spellStart"/>
      <w:r w:rsidRPr="00734795">
        <w:rPr>
          <w:rFonts w:ascii="New" w:eastAsia="Times New Roman" w:hAnsi="New" w:cs="Times New Roman"/>
          <w:i/>
          <w:iCs/>
          <w:color w:val="000000"/>
        </w:rPr>
        <w:t>Eddmenson</w:t>
      </w:r>
      <w:proofErr w:type="spellEnd"/>
    </w:p>
    <w:p w14:paraId="003B4A51"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7D9EB7D9" w14:textId="479728C0"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4D000967"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lastRenderedPageBreak/>
        <w:t>GOD’S SALVATION</w:t>
      </w:r>
    </w:p>
    <w:p w14:paraId="1575892A" w14:textId="0D0316F5"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The whole scheme of works salvation is totally dependent upon man and looks inward for all hope, happiness, help, and holiness; making man the principle object of worship, preeminence and glory.  But, the whole scheme of God’s salvation is dependent upon Jesus Christ, the appointed Mediator and Substitute for sinners.  This scheme of salvation looks God-ward for all hope, happiness, help, and holiness; making Jesus Christ the principle object of all worship, preeminence and glory. </w:t>
      </w:r>
      <w:r w:rsidRPr="00734795">
        <w:rPr>
          <w:rFonts w:ascii="New" w:eastAsia="Times New Roman" w:hAnsi="New" w:cs="Times New Roman"/>
          <w:i/>
          <w:iCs/>
          <w:color w:val="000000"/>
        </w:rPr>
        <w:t>“God forbid that I should glory save in the cross of the Lord Jesus Christ.” </w:t>
      </w:r>
      <w:r w:rsidRPr="00734795">
        <w:rPr>
          <w:rFonts w:ascii="New" w:eastAsia="Times New Roman" w:hAnsi="New" w:cs="Times New Roman"/>
          <w:color w:val="000000"/>
        </w:rPr>
        <w:t>The grand design of God’s salvation is the glory of the Lord Jesus Christ </w:t>
      </w:r>
      <w:r w:rsidRPr="00734795">
        <w:rPr>
          <w:rFonts w:ascii="New" w:eastAsia="Times New Roman" w:hAnsi="New" w:cs="Times New Roman"/>
          <w:i/>
          <w:iCs/>
          <w:color w:val="000000"/>
        </w:rPr>
        <w:t>(John 17:4-5).                      – Tom Harding</w:t>
      </w:r>
    </w:p>
    <w:p w14:paraId="591BD471" w14:textId="4A947A3D"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1BB1D822" w14:textId="77777777"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w:t>
      </w:r>
    </w:p>
    <w:p w14:paraId="10BD451B" w14:textId="3D2249B5"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4810CB7D" w14:textId="2BBA9E0F" w:rsidR="00734795" w:rsidRPr="00734795" w:rsidRDefault="00734795" w:rsidP="00734795">
      <w:pPr>
        <w:spacing w:after="0" w:line="240" w:lineRule="auto"/>
        <w:jc w:val="center"/>
        <w:rPr>
          <w:rFonts w:ascii="Cambria" w:eastAsia="Times New Roman" w:hAnsi="Cambria" w:cs="Times New Roman"/>
          <w:color w:val="000000"/>
          <w:sz w:val="27"/>
          <w:szCs w:val="27"/>
        </w:rPr>
      </w:pPr>
      <w:r w:rsidRPr="00734795">
        <w:rPr>
          <w:rFonts w:ascii="New" w:eastAsia="Times New Roman" w:hAnsi="New" w:cs="Times New Roman"/>
          <w:color w:val="000000"/>
        </w:rPr>
        <w:t>Christ in you, that new man created in righteousness and true holiness in the new birth, is that holiness without which no man shall see the Lord.  He who is our Wisdom, Righteousness, and Redemption is our Sanctification (Holiness) too.                                                                </w:t>
      </w:r>
      <w:r w:rsidRPr="00734795">
        <w:rPr>
          <w:rFonts w:ascii="New" w:eastAsia="Times New Roman" w:hAnsi="New" w:cs="Times New Roman"/>
          <w:i/>
          <w:iCs/>
          <w:color w:val="000000"/>
        </w:rPr>
        <w:t>          - Don Fortner</w:t>
      </w:r>
    </w:p>
    <w:p w14:paraId="475B5A78" w14:textId="314E7A92" w:rsidR="00734795" w:rsidRPr="00734795" w:rsidRDefault="00734795" w:rsidP="00734795">
      <w:pPr>
        <w:spacing w:after="0" w:line="240" w:lineRule="auto"/>
        <w:jc w:val="center"/>
        <w:rPr>
          <w:rFonts w:ascii="Cambria" w:eastAsia="Times New Roman" w:hAnsi="Cambria" w:cs="Times New Roman"/>
          <w:color w:val="000000"/>
          <w:sz w:val="27"/>
          <w:szCs w:val="27"/>
        </w:rPr>
      </w:pPr>
    </w:p>
    <w:p w14:paraId="16AA8231" w14:textId="2AC0F3B4" w:rsidR="00734795" w:rsidRPr="00734795" w:rsidRDefault="00734795" w:rsidP="00734795">
      <w:pPr>
        <w:spacing w:after="0" w:line="240" w:lineRule="auto"/>
        <w:jc w:val="center"/>
        <w:rPr>
          <w:rFonts w:ascii="Cambria" w:eastAsia="Times New Roman" w:hAnsi="Cambria" w:cs="Times New Roman"/>
          <w:color w:val="000000"/>
          <w:sz w:val="27"/>
          <w:szCs w:val="27"/>
        </w:rPr>
      </w:pPr>
    </w:p>
    <w:bookmarkEnd w:id="0"/>
    <w:p w14:paraId="1D4581FF" w14:textId="59DFCD09" w:rsidR="00747B15" w:rsidRPr="00734795" w:rsidRDefault="00747B15" w:rsidP="00734795">
      <w:pPr>
        <w:jc w:val="center"/>
      </w:pPr>
    </w:p>
    <w:sectPr w:rsidR="00747B15" w:rsidRPr="0073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A7DB3"/>
    <w:multiLevelType w:val="multilevel"/>
    <w:tmpl w:val="3AB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5"/>
    <w:rsid w:val="004528F2"/>
    <w:rsid w:val="007133B8"/>
    <w:rsid w:val="00734795"/>
    <w:rsid w:val="00747B15"/>
    <w:rsid w:val="00797C11"/>
    <w:rsid w:val="008D372B"/>
    <w:rsid w:val="00BA50E1"/>
    <w:rsid w:val="00DD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F6FB"/>
  <w15:chartTrackingRefBased/>
  <w15:docId w15:val="{06D22A56-DE9B-4497-8029-3C440A40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3416">
      <w:bodyDiv w:val="1"/>
      <w:marLeft w:val="0"/>
      <w:marRight w:val="0"/>
      <w:marTop w:val="0"/>
      <w:marBottom w:val="0"/>
      <w:divBdr>
        <w:top w:val="none" w:sz="0" w:space="0" w:color="auto"/>
        <w:left w:val="none" w:sz="0" w:space="0" w:color="auto"/>
        <w:bottom w:val="none" w:sz="0" w:space="0" w:color="auto"/>
        <w:right w:val="none" w:sz="0" w:space="0" w:color="auto"/>
      </w:divBdr>
      <w:divsChild>
        <w:div w:id="716589236">
          <w:marLeft w:val="0"/>
          <w:marRight w:val="0"/>
          <w:marTop w:val="0"/>
          <w:marBottom w:val="0"/>
          <w:divBdr>
            <w:top w:val="none" w:sz="0" w:space="0" w:color="auto"/>
            <w:left w:val="none" w:sz="0" w:space="0" w:color="auto"/>
            <w:bottom w:val="none" w:sz="0" w:space="0" w:color="auto"/>
            <w:right w:val="none" w:sz="0" w:space="0" w:color="auto"/>
          </w:divBdr>
          <w:divsChild>
            <w:div w:id="465510029">
              <w:marLeft w:val="0"/>
              <w:marRight w:val="0"/>
              <w:marTop w:val="0"/>
              <w:marBottom w:val="0"/>
              <w:divBdr>
                <w:top w:val="none" w:sz="0" w:space="0" w:color="auto"/>
                <w:left w:val="none" w:sz="0" w:space="0" w:color="auto"/>
                <w:bottom w:val="none" w:sz="0" w:space="0" w:color="auto"/>
                <w:right w:val="none" w:sz="0" w:space="0" w:color="auto"/>
              </w:divBdr>
              <w:divsChild>
                <w:div w:id="130102159">
                  <w:marLeft w:val="0"/>
                  <w:marRight w:val="0"/>
                  <w:marTop w:val="0"/>
                  <w:marBottom w:val="0"/>
                  <w:divBdr>
                    <w:top w:val="none" w:sz="0" w:space="0" w:color="auto"/>
                    <w:left w:val="none" w:sz="0" w:space="0" w:color="auto"/>
                    <w:bottom w:val="none" w:sz="0" w:space="0" w:color="auto"/>
                    <w:right w:val="none" w:sz="0" w:space="0" w:color="auto"/>
                  </w:divBdr>
                  <w:divsChild>
                    <w:div w:id="1173716324">
                      <w:marLeft w:val="0"/>
                      <w:marRight w:val="0"/>
                      <w:marTop w:val="0"/>
                      <w:marBottom w:val="0"/>
                      <w:divBdr>
                        <w:top w:val="none" w:sz="0" w:space="0" w:color="auto"/>
                        <w:left w:val="none" w:sz="0" w:space="0" w:color="auto"/>
                        <w:bottom w:val="none" w:sz="0" w:space="0" w:color="auto"/>
                        <w:right w:val="none" w:sz="0" w:space="0" w:color="auto"/>
                      </w:divBdr>
                      <w:divsChild>
                        <w:div w:id="1138105905">
                          <w:marLeft w:val="0"/>
                          <w:marRight w:val="0"/>
                          <w:marTop w:val="0"/>
                          <w:marBottom w:val="0"/>
                          <w:divBdr>
                            <w:top w:val="none" w:sz="0" w:space="0" w:color="auto"/>
                            <w:left w:val="none" w:sz="0" w:space="0" w:color="auto"/>
                            <w:bottom w:val="none" w:sz="0" w:space="0" w:color="auto"/>
                            <w:right w:val="none" w:sz="0" w:space="0" w:color="auto"/>
                          </w:divBdr>
                          <w:divsChild>
                            <w:div w:id="2731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4810">
          <w:marLeft w:val="-120"/>
          <w:marRight w:val="-300"/>
          <w:marTop w:val="0"/>
          <w:marBottom w:val="0"/>
          <w:divBdr>
            <w:top w:val="none" w:sz="0" w:space="0" w:color="auto"/>
            <w:left w:val="none" w:sz="0" w:space="0" w:color="auto"/>
            <w:bottom w:val="none" w:sz="0" w:space="0" w:color="auto"/>
            <w:right w:val="none" w:sz="0" w:space="0" w:color="auto"/>
          </w:divBdr>
          <w:divsChild>
            <w:div w:id="1534224610">
              <w:marLeft w:val="0"/>
              <w:marRight w:val="0"/>
              <w:marTop w:val="0"/>
              <w:marBottom w:val="0"/>
              <w:divBdr>
                <w:top w:val="none" w:sz="0" w:space="0" w:color="auto"/>
                <w:left w:val="none" w:sz="0" w:space="0" w:color="auto"/>
                <w:bottom w:val="none" w:sz="0" w:space="0" w:color="auto"/>
                <w:right w:val="none" w:sz="0" w:space="0" w:color="auto"/>
              </w:divBdr>
              <w:divsChild>
                <w:div w:id="4524060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00084245">
      <w:bodyDiv w:val="1"/>
      <w:marLeft w:val="0"/>
      <w:marRight w:val="0"/>
      <w:marTop w:val="0"/>
      <w:marBottom w:val="0"/>
      <w:divBdr>
        <w:top w:val="none" w:sz="0" w:space="0" w:color="auto"/>
        <w:left w:val="none" w:sz="0" w:space="0" w:color="auto"/>
        <w:bottom w:val="none" w:sz="0" w:space="0" w:color="auto"/>
        <w:right w:val="none" w:sz="0" w:space="0" w:color="auto"/>
      </w:divBdr>
    </w:div>
    <w:div w:id="781999145">
      <w:bodyDiv w:val="1"/>
      <w:marLeft w:val="0"/>
      <w:marRight w:val="0"/>
      <w:marTop w:val="0"/>
      <w:marBottom w:val="0"/>
      <w:divBdr>
        <w:top w:val="none" w:sz="0" w:space="0" w:color="auto"/>
        <w:left w:val="none" w:sz="0" w:space="0" w:color="auto"/>
        <w:bottom w:val="none" w:sz="0" w:space="0" w:color="auto"/>
        <w:right w:val="none" w:sz="0" w:space="0" w:color="auto"/>
      </w:divBdr>
    </w:div>
    <w:div w:id="796992893">
      <w:bodyDiv w:val="1"/>
      <w:marLeft w:val="0"/>
      <w:marRight w:val="0"/>
      <w:marTop w:val="0"/>
      <w:marBottom w:val="0"/>
      <w:divBdr>
        <w:top w:val="none" w:sz="0" w:space="0" w:color="auto"/>
        <w:left w:val="none" w:sz="0" w:space="0" w:color="auto"/>
        <w:bottom w:val="none" w:sz="0" w:space="0" w:color="auto"/>
        <w:right w:val="none" w:sz="0" w:space="0" w:color="auto"/>
      </w:divBdr>
    </w:div>
    <w:div w:id="13466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2019-12-18T11:58:00Z</dcterms:created>
  <dcterms:modified xsi:type="dcterms:W3CDTF">2019-12-18T11:58:00Z</dcterms:modified>
</cp:coreProperties>
</file>