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42194"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July 14, 2019</w:t>
      </w:r>
    </w:p>
    <w:p w14:paraId="75490DBE"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sz w:val="18"/>
          <w:szCs w:val="18"/>
        </w:rPr>
        <w:t>Sundays 9:00 am                                                                     WKYT     Channel 27-2 </w:t>
      </w:r>
    </w:p>
    <w:p w14:paraId="0EA13048"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b/>
          <w:bCs/>
          <w:i/>
          <w:iCs/>
          <w:color w:val="000000"/>
          <w:sz w:val="18"/>
          <w:szCs w:val="18"/>
        </w:rPr>
        <w:t>It is requested that all children under the age of five stay in our nursery </w:t>
      </w:r>
    </w:p>
    <w:p w14:paraId="58C5F02E"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proofErr w:type="gramStart"/>
      <w:r w:rsidRPr="00F71BA9">
        <w:rPr>
          <w:rFonts w:ascii="New" w:eastAsia="Times New Roman" w:hAnsi="New" w:cs="Times New Roman"/>
          <w:b/>
          <w:bCs/>
          <w:i/>
          <w:iCs/>
          <w:color w:val="000000"/>
          <w:sz w:val="18"/>
          <w:szCs w:val="18"/>
        </w:rPr>
        <w:t>so</w:t>
      </w:r>
      <w:proofErr w:type="gramEnd"/>
      <w:r w:rsidRPr="00F71BA9">
        <w:rPr>
          <w:rFonts w:ascii="New" w:eastAsia="Times New Roman" w:hAnsi="New" w:cs="Times New Roman"/>
          <w:b/>
          <w:bCs/>
          <w:i/>
          <w:iCs/>
          <w:color w:val="000000"/>
          <w:sz w:val="18"/>
          <w:szCs w:val="18"/>
        </w:rPr>
        <w:t xml:space="preserve"> there will be no distractions during the preaching of the Gospel.</w:t>
      </w:r>
    </w:p>
    <w:p w14:paraId="3C9BED20"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44E4CB5A"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HYMN</w:t>
      </w:r>
    </w:p>
    <w:p w14:paraId="185A16A9"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53241880"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Precious Savior, Friend of sinners</w:t>
      </w:r>
    </w:p>
    <w:p w14:paraId="2ACCCECD"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We, as such, to Thee draw near</w:t>
      </w:r>
    </w:p>
    <w:p w14:paraId="0E266252"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Let Thy Spirit dwell within us</w:t>
      </w:r>
    </w:p>
    <w:p w14:paraId="7196A114"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xml:space="preserve">With that love that </w:t>
      </w:r>
      <w:proofErr w:type="gramStart"/>
      <w:r w:rsidRPr="00F71BA9">
        <w:rPr>
          <w:rFonts w:ascii="New" w:eastAsia="Times New Roman" w:hAnsi="New" w:cs="Times New Roman"/>
          <w:color w:val="000000"/>
        </w:rPr>
        <w:t>casts</w:t>
      </w:r>
      <w:proofErr w:type="gramEnd"/>
      <w:r w:rsidRPr="00F71BA9">
        <w:rPr>
          <w:rFonts w:ascii="New" w:eastAsia="Times New Roman" w:hAnsi="New" w:cs="Times New Roman"/>
          <w:color w:val="000000"/>
        </w:rPr>
        <w:t xml:space="preserve"> out fear.</w:t>
      </w:r>
    </w:p>
    <w:p w14:paraId="3AAE6C6F"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5082B504"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xml:space="preserve">Matchless </w:t>
      </w:r>
      <w:proofErr w:type="spellStart"/>
      <w:r w:rsidRPr="00F71BA9">
        <w:rPr>
          <w:rFonts w:ascii="New" w:eastAsia="Times New Roman" w:hAnsi="New" w:cs="Times New Roman"/>
          <w:color w:val="000000"/>
        </w:rPr>
        <w:t>Saviour</w:t>
      </w:r>
      <w:proofErr w:type="spellEnd"/>
      <w:r w:rsidRPr="00F71BA9">
        <w:rPr>
          <w:rFonts w:ascii="New" w:eastAsia="Times New Roman" w:hAnsi="New" w:cs="Times New Roman"/>
          <w:color w:val="000000"/>
        </w:rPr>
        <w:t>, let us know Thee</w:t>
      </w:r>
    </w:p>
    <w:p w14:paraId="41673A5D"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As the Lord our righteousness</w:t>
      </w:r>
    </w:p>
    <w:p w14:paraId="3036C872"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Cause our hearts to cleave unto Thee</w:t>
      </w:r>
    </w:p>
    <w:p w14:paraId="40B47BE8"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Come, and with Thy presence bless.</w:t>
      </w:r>
    </w:p>
    <w:p w14:paraId="6702397D"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5B6451D1"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Open now Thy precious treasure</w:t>
      </w:r>
    </w:p>
    <w:p w14:paraId="32A39DDC"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Let Thy Word here freely flow</w:t>
      </w:r>
    </w:p>
    <w:p w14:paraId="49EBE015"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Give to us a gracious measure</w:t>
      </w:r>
    </w:p>
    <w:p w14:paraId="79005354"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proofErr w:type="spellStart"/>
      <w:r w:rsidRPr="00F71BA9">
        <w:rPr>
          <w:rFonts w:ascii="New" w:eastAsia="Times New Roman" w:hAnsi="New" w:cs="Times New Roman"/>
          <w:color w:val="000000"/>
        </w:rPr>
        <w:t>‘Tis</w:t>
      </w:r>
      <w:proofErr w:type="spellEnd"/>
      <w:r w:rsidRPr="00F71BA9">
        <w:rPr>
          <w:rFonts w:ascii="New" w:eastAsia="Times New Roman" w:hAnsi="New" w:cs="Times New Roman"/>
          <w:color w:val="000000"/>
        </w:rPr>
        <w:t xml:space="preserve"> Thyself we long to know.</w:t>
      </w:r>
    </w:p>
    <w:p w14:paraId="1C89A538"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679417CE"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Come and claim us as Thy portion</w:t>
      </w:r>
    </w:p>
    <w:p w14:paraId="37621819"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Let us all find rest in Thee</w:t>
      </w:r>
    </w:p>
    <w:p w14:paraId="49433DE4"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Leave us not to empty notions</w:t>
      </w:r>
    </w:p>
    <w:p w14:paraId="33AA2042"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We would find our hope in Thee!</w:t>
      </w:r>
    </w:p>
    <w:p w14:paraId="20A441F2"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sz w:val="18"/>
          <w:szCs w:val="18"/>
        </w:rPr>
        <w:t> </w:t>
      </w:r>
    </w:p>
    <w:p w14:paraId="58829CB5"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sz w:val="18"/>
          <w:szCs w:val="18"/>
        </w:rPr>
        <w:t>(Tune: “Jesus Calls Us” p. 374)</w:t>
      </w:r>
    </w:p>
    <w:p w14:paraId="25C2A3A6"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sz w:val="18"/>
          <w:szCs w:val="18"/>
        </w:rPr>
        <w:t> </w:t>
      </w:r>
    </w:p>
    <w:p w14:paraId="370CCD41"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012B0811"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Sovereign Grace Baptist Church, Ewing, NJ Bible Conference July 19-21</w:t>
      </w:r>
    </w:p>
    <w:p w14:paraId="6AE1124B"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sz w:val="20"/>
          <w:szCs w:val="20"/>
        </w:rPr>
        <w:t> </w:t>
      </w:r>
    </w:p>
    <w:p w14:paraId="5787C833"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0F1822C6"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Birthdays</w:t>
      </w:r>
    </w:p>
    <w:p w14:paraId="2BFABC08"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15</w:t>
      </w:r>
      <w:proofErr w:type="gramStart"/>
      <w:r w:rsidRPr="00F71BA9">
        <w:rPr>
          <w:rFonts w:ascii="New" w:eastAsia="Times New Roman" w:hAnsi="New" w:cs="Times New Roman"/>
          <w:color w:val="000000"/>
        </w:rPr>
        <w:t>th  –</w:t>
      </w:r>
      <w:proofErr w:type="gramEnd"/>
      <w:r w:rsidRPr="00F71BA9">
        <w:rPr>
          <w:rFonts w:ascii="New" w:eastAsia="Times New Roman" w:hAnsi="New" w:cs="Times New Roman"/>
          <w:color w:val="000000"/>
        </w:rPr>
        <w:t xml:space="preserve"> Betsy Burch              15</w:t>
      </w:r>
      <w:r w:rsidRPr="00F71BA9">
        <w:rPr>
          <w:rFonts w:ascii="New" w:eastAsia="Times New Roman" w:hAnsi="New" w:cs="Times New Roman"/>
          <w:color w:val="000000"/>
          <w:vertAlign w:val="superscript"/>
        </w:rPr>
        <w:t>th</w:t>
      </w:r>
      <w:r w:rsidRPr="00F71BA9">
        <w:rPr>
          <w:rFonts w:ascii="New" w:eastAsia="Times New Roman" w:hAnsi="New" w:cs="Times New Roman"/>
          <w:color w:val="000000"/>
        </w:rPr>
        <w:t>– Pam Murphy              16</w:t>
      </w:r>
      <w:r w:rsidRPr="00F71BA9">
        <w:rPr>
          <w:rFonts w:ascii="New" w:eastAsia="Times New Roman" w:hAnsi="New" w:cs="Times New Roman"/>
          <w:color w:val="000000"/>
          <w:vertAlign w:val="superscript"/>
        </w:rPr>
        <w:t>th</w:t>
      </w:r>
      <w:r w:rsidRPr="00F71BA9">
        <w:rPr>
          <w:rFonts w:ascii="New" w:eastAsia="Times New Roman" w:hAnsi="New" w:cs="Times New Roman"/>
          <w:color w:val="000000"/>
        </w:rPr>
        <w:t>– David Vincent  </w:t>
      </w:r>
    </w:p>
    <w:p w14:paraId="4D0C37ED"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19</w:t>
      </w:r>
      <w:r w:rsidRPr="00F71BA9">
        <w:rPr>
          <w:rFonts w:ascii="New" w:eastAsia="Times New Roman" w:hAnsi="New" w:cs="Times New Roman"/>
          <w:color w:val="000000"/>
          <w:vertAlign w:val="superscript"/>
        </w:rPr>
        <w:t>th</w:t>
      </w:r>
      <w:r w:rsidRPr="00F71BA9">
        <w:rPr>
          <w:rFonts w:ascii="New" w:eastAsia="Times New Roman" w:hAnsi="New" w:cs="Times New Roman"/>
          <w:color w:val="000000"/>
        </w:rPr>
        <w:t>– Ida Isaac                   20</w:t>
      </w:r>
      <w:r w:rsidRPr="00F71BA9">
        <w:rPr>
          <w:rFonts w:ascii="New" w:eastAsia="Times New Roman" w:hAnsi="New" w:cs="Times New Roman"/>
          <w:color w:val="000000"/>
          <w:vertAlign w:val="superscript"/>
        </w:rPr>
        <w:t>th</w:t>
      </w:r>
      <w:r w:rsidRPr="00F71BA9">
        <w:rPr>
          <w:rFonts w:ascii="New" w:eastAsia="Times New Roman" w:hAnsi="New" w:cs="Times New Roman"/>
          <w:color w:val="000000"/>
        </w:rPr>
        <w:t>– Jonathan Carroll  </w:t>
      </w:r>
    </w:p>
    <w:p w14:paraId="68CA61B3"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371311BB"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719BF684"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r w:rsidRPr="00F71BA9">
        <w:rPr>
          <w:rFonts w:ascii="New" w:eastAsia="Times New Roman" w:hAnsi="New" w:cs="Times New Roman"/>
          <w:color w:val="000000"/>
        </w:rPr>
        <w:t>            </w:t>
      </w:r>
      <w:r w:rsidRPr="00F71BA9">
        <w:rPr>
          <w:rFonts w:ascii="New" w:eastAsia="Times New Roman" w:hAnsi="New" w:cs="Times New Roman"/>
          <w:i/>
          <w:iCs/>
          <w:color w:val="000000"/>
        </w:rPr>
        <w:t xml:space="preserve">“He that </w:t>
      </w:r>
      <w:proofErr w:type="spellStart"/>
      <w:r w:rsidRPr="00F71BA9">
        <w:rPr>
          <w:rFonts w:ascii="New" w:eastAsia="Times New Roman" w:hAnsi="New" w:cs="Times New Roman"/>
          <w:i/>
          <w:iCs/>
          <w:color w:val="000000"/>
        </w:rPr>
        <w:t>covereth</w:t>
      </w:r>
      <w:proofErr w:type="spellEnd"/>
      <w:r w:rsidRPr="00F71BA9">
        <w:rPr>
          <w:rFonts w:ascii="New" w:eastAsia="Times New Roman" w:hAnsi="New" w:cs="Times New Roman"/>
          <w:i/>
          <w:iCs/>
          <w:color w:val="000000"/>
        </w:rPr>
        <w:t xml:space="preserve"> a transgression </w:t>
      </w:r>
      <w:proofErr w:type="spellStart"/>
      <w:r w:rsidRPr="00F71BA9">
        <w:rPr>
          <w:rFonts w:ascii="New" w:eastAsia="Times New Roman" w:hAnsi="New" w:cs="Times New Roman"/>
          <w:i/>
          <w:iCs/>
          <w:color w:val="000000"/>
        </w:rPr>
        <w:t>seeketh</w:t>
      </w:r>
      <w:proofErr w:type="spellEnd"/>
      <w:r w:rsidRPr="00F71BA9">
        <w:rPr>
          <w:rFonts w:ascii="New" w:eastAsia="Times New Roman" w:hAnsi="New" w:cs="Times New Roman"/>
          <w:i/>
          <w:iCs/>
          <w:color w:val="000000"/>
        </w:rPr>
        <w:t xml:space="preserve"> love; but he that </w:t>
      </w:r>
      <w:proofErr w:type="spellStart"/>
      <w:r w:rsidRPr="00F71BA9">
        <w:rPr>
          <w:rFonts w:ascii="New" w:eastAsia="Times New Roman" w:hAnsi="New" w:cs="Times New Roman"/>
          <w:i/>
          <w:iCs/>
          <w:color w:val="000000"/>
        </w:rPr>
        <w:t>repeateth</w:t>
      </w:r>
      <w:proofErr w:type="spellEnd"/>
      <w:r w:rsidRPr="00F71BA9">
        <w:rPr>
          <w:rFonts w:ascii="New" w:eastAsia="Times New Roman" w:hAnsi="New" w:cs="Times New Roman"/>
          <w:i/>
          <w:iCs/>
          <w:color w:val="000000"/>
        </w:rPr>
        <w:t xml:space="preserve"> a matter </w:t>
      </w:r>
      <w:proofErr w:type="spellStart"/>
      <w:r w:rsidRPr="00F71BA9">
        <w:rPr>
          <w:rFonts w:ascii="New" w:eastAsia="Times New Roman" w:hAnsi="New" w:cs="Times New Roman"/>
          <w:i/>
          <w:iCs/>
          <w:color w:val="000000"/>
        </w:rPr>
        <w:t>separateth</w:t>
      </w:r>
      <w:proofErr w:type="spellEnd"/>
      <w:r w:rsidRPr="00F71BA9">
        <w:rPr>
          <w:rFonts w:ascii="New" w:eastAsia="Times New Roman" w:hAnsi="New" w:cs="Times New Roman"/>
          <w:i/>
          <w:iCs/>
          <w:color w:val="000000"/>
        </w:rPr>
        <w:t xml:space="preserve"> very friends.”                                          - Proverbs 17:9</w:t>
      </w:r>
    </w:p>
    <w:p w14:paraId="074D2004"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34D1E8E2"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r w:rsidRPr="00F71BA9">
        <w:rPr>
          <w:rFonts w:ascii="New" w:eastAsia="Times New Roman" w:hAnsi="New" w:cs="Times New Roman"/>
          <w:i/>
          <w:iCs/>
          <w:color w:val="000000"/>
        </w:rPr>
        <w:t xml:space="preserve">            “When I see the </w:t>
      </w:r>
      <w:proofErr w:type="spellStart"/>
      <w:r w:rsidRPr="00F71BA9">
        <w:rPr>
          <w:rFonts w:ascii="New" w:eastAsia="Times New Roman" w:hAnsi="New" w:cs="Times New Roman"/>
          <w:i/>
          <w:iCs/>
          <w:color w:val="000000"/>
        </w:rPr>
        <w:t>blood</w:t>
      </w:r>
      <w:proofErr w:type="gramStart"/>
      <w:r w:rsidRPr="00F71BA9">
        <w:rPr>
          <w:rFonts w:ascii="New" w:eastAsia="Times New Roman" w:hAnsi="New" w:cs="Times New Roman"/>
          <w:i/>
          <w:iCs/>
          <w:color w:val="000000"/>
        </w:rPr>
        <w:t>,”</w:t>
      </w:r>
      <w:r w:rsidRPr="00F71BA9">
        <w:rPr>
          <w:rFonts w:ascii="New" w:eastAsia="Times New Roman" w:hAnsi="New" w:cs="Times New Roman"/>
          <w:color w:val="000000"/>
        </w:rPr>
        <w:t>I</w:t>
      </w:r>
      <w:proofErr w:type="spellEnd"/>
      <w:proofErr w:type="gramEnd"/>
      <w:r w:rsidRPr="00F71BA9">
        <w:rPr>
          <w:rFonts w:ascii="New" w:eastAsia="Times New Roman" w:hAnsi="New" w:cs="Times New Roman"/>
          <w:color w:val="000000"/>
        </w:rPr>
        <w:t>, by the grace of God, have more confidence in His eyesight than I do in my own.                 </w:t>
      </w:r>
      <w:r w:rsidRPr="00F71BA9">
        <w:rPr>
          <w:rFonts w:ascii="New" w:eastAsia="Times New Roman" w:hAnsi="New" w:cs="Times New Roman"/>
          <w:i/>
          <w:iCs/>
          <w:color w:val="000000"/>
        </w:rPr>
        <w:t>– Scott Richardson</w:t>
      </w:r>
    </w:p>
    <w:p w14:paraId="73DFFF1D"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OUR RULE OF LIFE</w:t>
      </w:r>
    </w:p>
    <w:p w14:paraId="734AF3A4" w14:textId="4E2A292D" w:rsidR="00F71BA9" w:rsidRDefault="00F71BA9" w:rsidP="00F71BA9">
      <w:pPr>
        <w:spacing w:after="0" w:line="240" w:lineRule="auto"/>
        <w:jc w:val="both"/>
        <w:rPr>
          <w:rFonts w:ascii="New" w:eastAsia="Times New Roman" w:hAnsi="New" w:cs="Times New Roman"/>
          <w:i/>
          <w:iCs/>
          <w:color w:val="000000"/>
        </w:rPr>
      </w:pPr>
      <w:r w:rsidRPr="00F71BA9">
        <w:rPr>
          <w:rFonts w:ascii="New" w:eastAsia="Times New Roman" w:hAnsi="New" w:cs="Times New Roman"/>
          <w:color w:val="000000"/>
        </w:rPr>
        <w:t>            </w:t>
      </w:r>
      <w:r w:rsidRPr="00F71BA9">
        <w:rPr>
          <w:rFonts w:ascii="New" w:eastAsia="Times New Roman" w:hAnsi="New" w:cs="Times New Roman"/>
          <w:i/>
          <w:iCs/>
          <w:color w:val="000000"/>
        </w:rPr>
        <w:t>“As many as walk according to this rule, peace be upon them, and mercy, and upon the Israel of God.” </w:t>
      </w:r>
      <w:r w:rsidRPr="00F71BA9">
        <w:rPr>
          <w:rFonts w:ascii="New" w:eastAsia="Times New Roman" w:hAnsi="New" w:cs="Times New Roman"/>
          <w:i/>
          <w:iCs/>
          <w:color w:val="000000"/>
        </w:rPr>
        <w:t xml:space="preserve"> </w:t>
      </w:r>
      <w:r w:rsidRPr="00F71BA9">
        <w:rPr>
          <w:rFonts w:ascii="New" w:eastAsia="Times New Roman" w:hAnsi="New" w:cs="Times New Roman"/>
          <w:i/>
          <w:iCs/>
          <w:color w:val="000000"/>
        </w:rPr>
        <w:t>- Galatians 6:16</w:t>
      </w:r>
    </w:p>
    <w:p w14:paraId="427A7698"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bookmarkStart w:id="0" w:name="_GoBack"/>
      <w:bookmarkEnd w:id="0"/>
    </w:p>
    <w:p w14:paraId="1D71E160"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r w:rsidRPr="00F71BA9">
        <w:rPr>
          <w:rFonts w:ascii="New" w:eastAsia="Times New Roman" w:hAnsi="New" w:cs="Times New Roman"/>
          <w:color w:val="000000"/>
        </w:rPr>
        <w:t>            And what is the rule? </w:t>
      </w:r>
      <w:r w:rsidRPr="00F71BA9">
        <w:rPr>
          <w:rFonts w:ascii="New" w:eastAsia="Times New Roman" w:hAnsi="New" w:cs="Times New Roman"/>
          <w:i/>
          <w:iCs/>
          <w:color w:val="000000"/>
        </w:rPr>
        <w:t>“God forbid that I should glory, save in the cross of our Lord Jesus Christ, by whom the world is crucified unto me, and I unto the world” (Galatians 6:14). </w:t>
      </w:r>
      <w:r w:rsidRPr="00F71BA9">
        <w:rPr>
          <w:rFonts w:ascii="New" w:eastAsia="Times New Roman" w:hAnsi="New" w:cs="Times New Roman"/>
          <w:color w:val="000000"/>
        </w:rPr>
        <w:t xml:space="preserve">Glorying only in the cross of the Lord Jesus Christ is the rule every believer is to walk by.  It is the only way we have peace, the </w:t>
      </w:r>
      <w:r w:rsidRPr="00F71BA9">
        <w:rPr>
          <w:rFonts w:ascii="New" w:eastAsia="Times New Roman" w:hAnsi="New" w:cs="Times New Roman"/>
          <w:color w:val="000000"/>
        </w:rPr>
        <w:lastRenderedPageBreak/>
        <w:t>only way we will experience mercy, and the only thing that proves us as the true Israel of God. To walk by any other rule is a denial of this rule. </w:t>
      </w:r>
    </w:p>
    <w:p w14:paraId="34DFF106"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w:t>
      </w:r>
    </w:p>
    <w:p w14:paraId="0E2E4228"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1FACBD3E"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IF A MAN LOVE ME …… HE THAT LOVETH NOT</w:t>
      </w:r>
    </w:p>
    <w:p w14:paraId="40E4BCA7"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r w:rsidRPr="00F71BA9">
        <w:rPr>
          <w:rFonts w:ascii="New" w:eastAsia="Times New Roman" w:hAnsi="New" w:cs="Times New Roman"/>
          <w:color w:val="000000"/>
        </w:rPr>
        <w:t>            There are two kinds of people in this world.  Those who love Christ and those who do not love Him.  The Lord gives a very simple and concise description of both.  </w:t>
      </w:r>
      <w:r w:rsidRPr="00F71BA9">
        <w:rPr>
          <w:rFonts w:ascii="New" w:eastAsia="Times New Roman" w:hAnsi="New" w:cs="Times New Roman"/>
          <w:i/>
          <w:iCs/>
          <w:color w:val="000000"/>
        </w:rPr>
        <w:t xml:space="preserve">“If a man </w:t>
      </w:r>
      <w:proofErr w:type="gramStart"/>
      <w:r w:rsidRPr="00F71BA9">
        <w:rPr>
          <w:rFonts w:ascii="New" w:eastAsia="Times New Roman" w:hAnsi="New" w:cs="Times New Roman"/>
          <w:i/>
          <w:iCs/>
          <w:color w:val="000000"/>
        </w:rPr>
        <w:t>love</w:t>
      </w:r>
      <w:proofErr w:type="gramEnd"/>
      <w:r w:rsidRPr="00F71BA9">
        <w:rPr>
          <w:rFonts w:ascii="New" w:eastAsia="Times New Roman" w:hAnsi="New" w:cs="Times New Roman"/>
          <w:i/>
          <w:iCs/>
          <w:color w:val="000000"/>
        </w:rPr>
        <w:t xml:space="preserve"> Me, he will keep My words” (John 14:23).  </w:t>
      </w:r>
      <w:r w:rsidRPr="00F71BA9">
        <w:rPr>
          <w:rFonts w:ascii="New" w:eastAsia="Times New Roman" w:hAnsi="New" w:cs="Times New Roman"/>
          <w:color w:val="000000"/>
        </w:rPr>
        <w:t>The one who loves Christ agrees with Peter, </w:t>
      </w:r>
      <w:r w:rsidRPr="00F71BA9">
        <w:rPr>
          <w:rFonts w:ascii="New" w:eastAsia="Times New Roman" w:hAnsi="New" w:cs="Times New Roman"/>
          <w:i/>
          <w:iCs/>
          <w:color w:val="000000"/>
        </w:rPr>
        <w:t xml:space="preserve">“Thou hast the words of eternal </w:t>
      </w:r>
      <w:proofErr w:type="spellStart"/>
      <w:r w:rsidRPr="00F71BA9">
        <w:rPr>
          <w:rFonts w:ascii="New" w:eastAsia="Times New Roman" w:hAnsi="New" w:cs="Times New Roman"/>
          <w:i/>
          <w:iCs/>
          <w:color w:val="000000"/>
        </w:rPr>
        <w:t>life,”</w:t>
      </w:r>
      <w:r w:rsidRPr="00F71BA9">
        <w:rPr>
          <w:rFonts w:ascii="New" w:eastAsia="Times New Roman" w:hAnsi="New" w:cs="Times New Roman"/>
          <w:color w:val="000000"/>
        </w:rPr>
        <w:t>and</w:t>
      </w:r>
      <w:proofErr w:type="spellEnd"/>
      <w:r w:rsidRPr="00F71BA9">
        <w:rPr>
          <w:rFonts w:ascii="New" w:eastAsia="Times New Roman" w:hAnsi="New" w:cs="Times New Roman"/>
          <w:color w:val="000000"/>
        </w:rPr>
        <w:t xml:space="preserve"> is unwilling for any of Christ’s words to be changed in any way or to any degree!  His hope is found in Christ’s words!  </w:t>
      </w:r>
      <w:r w:rsidRPr="00F71BA9">
        <w:rPr>
          <w:rFonts w:ascii="New" w:eastAsia="Times New Roman" w:hAnsi="New" w:cs="Times New Roman"/>
          <w:i/>
          <w:iCs/>
          <w:color w:val="000000"/>
        </w:rPr>
        <w:t xml:space="preserve">“He that loveth Me not </w:t>
      </w:r>
      <w:proofErr w:type="spellStart"/>
      <w:r w:rsidRPr="00F71BA9">
        <w:rPr>
          <w:rFonts w:ascii="New" w:eastAsia="Times New Roman" w:hAnsi="New" w:cs="Times New Roman"/>
          <w:i/>
          <w:iCs/>
          <w:color w:val="000000"/>
        </w:rPr>
        <w:t>keepeth</w:t>
      </w:r>
      <w:proofErr w:type="spellEnd"/>
      <w:r w:rsidRPr="00F71BA9">
        <w:rPr>
          <w:rFonts w:ascii="New" w:eastAsia="Times New Roman" w:hAnsi="New" w:cs="Times New Roman"/>
          <w:i/>
          <w:iCs/>
          <w:color w:val="000000"/>
        </w:rPr>
        <w:t xml:space="preserve"> not my sayings” (John 14:24).  </w:t>
      </w:r>
      <w:r w:rsidRPr="00F71BA9">
        <w:rPr>
          <w:rFonts w:ascii="New" w:eastAsia="Times New Roman" w:hAnsi="New" w:cs="Times New Roman"/>
          <w:color w:val="000000"/>
        </w:rPr>
        <w:t xml:space="preserve">  The one who does not love Christ does not find </w:t>
      </w:r>
      <w:proofErr w:type="gramStart"/>
      <w:r w:rsidRPr="00F71BA9">
        <w:rPr>
          <w:rFonts w:ascii="New" w:eastAsia="Times New Roman" w:hAnsi="New" w:cs="Times New Roman"/>
          <w:color w:val="000000"/>
        </w:rPr>
        <w:t>all of</w:t>
      </w:r>
      <w:proofErr w:type="gramEnd"/>
      <w:r w:rsidRPr="00F71BA9">
        <w:rPr>
          <w:rFonts w:ascii="New" w:eastAsia="Times New Roman" w:hAnsi="New" w:cs="Times New Roman"/>
          <w:color w:val="000000"/>
        </w:rPr>
        <w:t xml:space="preserve"> his hope in exactly what Christ has said in His Word.  </w:t>
      </w:r>
      <w:proofErr w:type="gramStart"/>
      <w:r w:rsidRPr="00F71BA9">
        <w:rPr>
          <w:rFonts w:ascii="New" w:eastAsia="Times New Roman" w:hAnsi="New" w:cs="Times New Roman"/>
          <w:color w:val="000000"/>
        </w:rPr>
        <w:t>Consequently</w:t>
      </w:r>
      <w:proofErr w:type="gramEnd"/>
      <w:r w:rsidRPr="00F71BA9">
        <w:rPr>
          <w:rFonts w:ascii="New" w:eastAsia="Times New Roman" w:hAnsi="New" w:cs="Times New Roman"/>
          <w:color w:val="000000"/>
        </w:rPr>
        <w:t xml:space="preserve"> he feels no need to guard over, preserve, and keep His Words. </w:t>
      </w:r>
    </w:p>
    <w:p w14:paraId="2226374C"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r w:rsidRPr="00F71BA9">
        <w:rPr>
          <w:rFonts w:ascii="New" w:eastAsia="Times New Roman" w:hAnsi="New" w:cs="Times New Roman"/>
          <w:color w:val="000000"/>
        </w:rPr>
        <w:t>            The one who loves Christ keeps His Word!  The one who does not love Him does not keep His Words. </w:t>
      </w:r>
    </w:p>
    <w:p w14:paraId="2F243647"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1B430934"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75C4C756"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DELAY</w:t>
      </w:r>
    </w:p>
    <w:p w14:paraId="192017F8"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r w:rsidRPr="00F71BA9">
        <w:rPr>
          <w:rFonts w:ascii="New" w:eastAsia="Times New Roman" w:hAnsi="New" w:cs="Times New Roman"/>
          <w:color w:val="000000"/>
        </w:rPr>
        <w:t>            </w:t>
      </w:r>
      <w:r w:rsidRPr="00F71BA9">
        <w:rPr>
          <w:rFonts w:ascii="New" w:eastAsia="Times New Roman" w:hAnsi="New" w:cs="Times New Roman"/>
          <w:i/>
          <w:iCs/>
          <w:color w:val="000000"/>
        </w:rPr>
        <w:t xml:space="preserve">“Thou shalt not delay </w:t>
      </w:r>
      <w:proofErr w:type="gramStart"/>
      <w:r w:rsidRPr="00F71BA9">
        <w:rPr>
          <w:rFonts w:ascii="New" w:eastAsia="Times New Roman" w:hAnsi="New" w:cs="Times New Roman"/>
          <w:i/>
          <w:iCs/>
          <w:color w:val="000000"/>
        </w:rPr>
        <w:t>to offer</w:t>
      </w:r>
      <w:proofErr w:type="gramEnd"/>
      <w:r w:rsidRPr="00F71BA9">
        <w:rPr>
          <w:rFonts w:ascii="New" w:eastAsia="Times New Roman" w:hAnsi="New" w:cs="Times New Roman"/>
          <w:i/>
          <w:iCs/>
          <w:color w:val="000000"/>
        </w:rPr>
        <w:t xml:space="preserve"> the first of thy ripe fruits, and of thy liquors: the firstborn of thy sons shalt thou give unto Me.”      - Exodus 22:29</w:t>
      </w:r>
    </w:p>
    <w:p w14:paraId="7F4443F4"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r w:rsidRPr="00F71BA9">
        <w:rPr>
          <w:rFonts w:ascii="New" w:eastAsia="Times New Roman" w:hAnsi="New" w:cs="Times New Roman"/>
          <w:color w:val="000000"/>
        </w:rPr>
        <w:t>            It is sad that such a command is necessary.  To delay means to procrastinate.  Behind the procrastination is an unwillingness to obey the command. Hoping that perhaps circumstances will change to where obedience to the command is not necessary.  It grieves me to see such a spirit in myself.  The Lord gave all for me. How He loved me and loves me – and to serve Him in such guarded and measured ways.  Lord, deliver us from that kind of half-hearted service. </w:t>
      </w:r>
      <w:r w:rsidRPr="00F71BA9">
        <w:rPr>
          <w:rFonts w:ascii="New" w:eastAsia="Times New Roman" w:hAnsi="New" w:cs="Times New Roman"/>
          <w:i/>
          <w:iCs/>
          <w:color w:val="000000"/>
        </w:rPr>
        <w:t>“Draw me, we will run after Thee.</w:t>
      </w:r>
    </w:p>
    <w:p w14:paraId="78EFF70D"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r w:rsidRPr="00F71BA9">
        <w:rPr>
          <w:rFonts w:ascii="New" w:eastAsia="Times New Roman" w:hAnsi="New" w:cs="Times New Roman"/>
          <w:color w:val="000000"/>
        </w:rPr>
        <w:t>             I have loved to hear my Lord spoken of; now I am going to see Him.  I have seen the print of His shoe on the earth; now I am going to sit at His feet. I have read His Word; now I am going to hear His voice.  I have beheld His world; now I am going to dwell in His heaven where sin can never enter. </w:t>
      </w:r>
    </w:p>
    <w:p w14:paraId="28E5A10A" w14:textId="24039777" w:rsidR="00F71BA9" w:rsidRDefault="00F71BA9" w:rsidP="00F71BA9">
      <w:pPr>
        <w:spacing w:after="0" w:line="240" w:lineRule="auto"/>
        <w:jc w:val="both"/>
        <w:rPr>
          <w:rFonts w:ascii="New" w:eastAsia="Times New Roman" w:hAnsi="New" w:cs="Times New Roman"/>
          <w:i/>
          <w:iCs/>
          <w:color w:val="000000"/>
        </w:rPr>
      </w:pPr>
      <w:r w:rsidRPr="00F71BA9">
        <w:rPr>
          <w:rFonts w:ascii="New" w:eastAsia="Times New Roman" w:hAnsi="New" w:cs="Times New Roman"/>
          <w:color w:val="000000"/>
        </w:rPr>
        <w:t>                                                                                    </w:t>
      </w:r>
      <w:r w:rsidRPr="00F71BA9">
        <w:rPr>
          <w:rFonts w:ascii="New" w:eastAsia="Times New Roman" w:hAnsi="New" w:cs="Times New Roman"/>
          <w:i/>
          <w:iCs/>
          <w:color w:val="000000"/>
        </w:rPr>
        <w:t>         - John Bunyan</w:t>
      </w:r>
    </w:p>
    <w:p w14:paraId="38D6740B" w14:textId="162E8C3C" w:rsidR="00F71BA9" w:rsidRDefault="00F71BA9" w:rsidP="00F71BA9">
      <w:pPr>
        <w:spacing w:after="0" w:line="240" w:lineRule="auto"/>
        <w:jc w:val="both"/>
        <w:rPr>
          <w:rFonts w:ascii="New" w:eastAsia="Times New Roman" w:hAnsi="New" w:cs="Times New Roman"/>
          <w:i/>
          <w:iCs/>
          <w:color w:val="000000"/>
        </w:rPr>
      </w:pPr>
    </w:p>
    <w:p w14:paraId="12C6A328"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p>
    <w:p w14:paraId="0C5FC518"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r w:rsidRPr="00F71BA9">
        <w:rPr>
          <w:rFonts w:ascii="New" w:eastAsia="Times New Roman" w:hAnsi="New" w:cs="Times New Roman"/>
          <w:color w:val="000000"/>
        </w:rPr>
        <w:t>            It is ever the Holy Spirit’s work to turn our eyes away from self to Jesus; but Satan’s work is just the opposite of this, for he is constantly trying to make us regard ourselves instead of Christ.  He insinuates, “Your sins are too great for pardon; you have no faith; you do not repent enough; you will never be able to continue to the end; you have not the joy of His children; you have such a wavering hold of Jesus.”  All these are thoughts about self, and we shall never find comfort or assurance by looking within.  But the Holy Spirit turns our eyes entirely away from self: He tells us that we are nothing, but that “Christ is all in all.”  Remember, therefore, it is not </w:t>
      </w:r>
      <w:proofErr w:type="spellStart"/>
      <w:r w:rsidRPr="00F71BA9">
        <w:rPr>
          <w:rFonts w:ascii="New" w:eastAsia="Times New Roman" w:hAnsi="New" w:cs="Times New Roman"/>
          <w:i/>
          <w:iCs/>
          <w:color w:val="000000"/>
        </w:rPr>
        <w:t>thy</w:t>
      </w:r>
      <w:r w:rsidRPr="00F71BA9">
        <w:rPr>
          <w:rFonts w:ascii="New" w:eastAsia="Times New Roman" w:hAnsi="New" w:cs="Times New Roman"/>
          <w:color w:val="000000"/>
        </w:rPr>
        <w:t>hold</w:t>
      </w:r>
      <w:proofErr w:type="spellEnd"/>
      <w:r w:rsidRPr="00F71BA9">
        <w:rPr>
          <w:rFonts w:ascii="New" w:eastAsia="Times New Roman" w:hAnsi="New" w:cs="Times New Roman"/>
          <w:color w:val="000000"/>
        </w:rPr>
        <w:t xml:space="preserve"> of Christ that saves thee – it is Christ; it is not </w:t>
      </w:r>
      <w:proofErr w:type="spellStart"/>
      <w:r w:rsidRPr="00F71BA9">
        <w:rPr>
          <w:rFonts w:ascii="New" w:eastAsia="Times New Roman" w:hAnsi="New" w:cs="Times New Roman"/>
          <w:i/>
          <w:iCs/>
          <w:color w:val="000000"/>
        </w:rPr>
        <w:t>thy</w:t>
      </w:r>
      <w:r w:rsidRPr="00F71BA9">
        <w:rPr>
          <w:rFonts w:ascii="New" w:eastAsia="Times New Roman" w:hAnsi="New" w:cs="Times New Roman"/>
          <w:color w:val="000000"/>
        </w:rPr>
        <w:t>joy</w:t>
      </w:r>
      <w:proofErr w:type="spellEnd"/>
      <w:r w:rsidRPr="00F71BA9">
        <w:rPr>
          <w:rFonts w:ascii="New" w:eastAsia="Times New Roman" w:hAnsi="New" w:cs="Times New Roman"/>
          <w:color w:val="000000"/>
        </w:rPr>
        <w:t xml:space="preserve"> in Christ that saves thee – it is Christ; it is not even faith in Christ, though that be the instrument – it is Christ’s blood and merits; therefore, look not so much to thy hand with which thou art grasping Christ, as to Christ; look not to thy hope, but to Jesus, the source of thy hope; look not to thy faith, but to Jesus, the author and finisher of thy faith. We shall never find happiness by looking at our prayers, our doings, or our feelings; it is what Jesus is, not what we are, that gives rest to the soul.  If we would at once overcome Satan and have peace with God, it must be by </w:t>
      </w:r>
      <w:r w:rsidRPr="00F71BA9">
        <w:rPr>
          <w:rFonts w:ascii="New" w:eastAsia="Times New Roman" w:hAnsi="New" w:cs="Times New Roman"/>
          <w:i/>
          <w:iCs/>
          <w:color w:val="000000"/>
        </w:rPr>
        <w:t>“looking unto Jesus.”</w:t>
      </w:r>
      <w:r w:rsidRPr="00F71BA9">
        <w:rPr>
          <w:rFonts w:ascii="New" w:eastAsia="Times New Roman" w:hAnsi="New" w:cs="Times New Roman"/>
          <w:color w:val="000000"/>
        </w:rPr>
        <w:t xml:space="preserve">  Keep thine eye simply on Him; let His death, His sufferings, His merits, His glories, His intercession, be fresh upon thy mind; when thou </w:t>
      </w:r>
      <w:proofErr w:type="spellStart"/>
      <w:r w:rsidRPr="00F71BA9">
        <w:rPr>
          <w:rFonts w:ascii="New" w:eastAsia="Times New Roman" w:hAnsi="New" w:cs="Times New Roman"/>
          <w:color w:val="000000"/>
        </w:rPr>
        <w:t>wakest</w:t>
      </w:r>
      <w:proofErr w:type="spellEnd"/>
      <w:r w:rsidRPr="00F71BA9">
        <w:rPr>
          <w:rFonts w:ascii="New" w:eastAsia="Times New Roman" w:hAnsi="New" w:cs="Times New Roman"/>
          <w:color w:val="000000"/>
        </w:rPr>
        <w:t xml:space="preserve"> in the morning look to Him; when thou </w:t>
      </w:r>
      <w:proofErr w:type="spellStart"/>
      <w:r w:rsidRPr="00F71BA9">
        <w:rPr>
          <w:rFonts w:ascii="New" w:eastAsia="Times New Roman" w:hAnsi="New" w:cs="Times New Roman"/>
          <w:color w:val="000000"/>
        </w:rPr>
        <w:t>liest</w:t>
      </w:r>
      <w:proofErr w:type="spellEnd"/>
      <w:r w:rsidRPr="00F71BA9">
        <w:rPr>
          <w:rFonts w:ascii="New" w:eastAsia="Times New Roman" w:hAnsi="New" w:cs="Times New Roman"/>
          <w:color w:val="000000"/>
        </w:rPr>
        <w:t xml:space="preserve"> down at night look to Him. Oh! Let not thy hopes or fears come between thee and Jesus; follow hard after Him, and He will never fail thee.  </w:t>
      </w:r>
    </w:p>
    <w:p w14:paraId="5118CFA2"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r w:rsidRPr="00F71BA9">
        <w:rPr>
          <w:rFonts w:ascii="New" w:eastAsia="Times New Roman" w:hAnsi="New" w:cs="Times New Roman"/>
          <w:color w:val="000000"/>
        </w:rPr>
        <w:t>                                                                                           </w:t>
      </w:r>
      <w:r w:rsidRPr="00F71BA9">
        <w:rPr>
          <w:rFonts w:ascii="New" w:eastAsia="Times New Roman" w:hAnsi="New" w:cs="Times New Roman"/>
          <w:i/>
          <w:iCs/>
          <w:color w:val="000000"/>
        </w:rPr>
        <w:t>- C. H. Spurgeon</w:t>
      </w:r>
    </w:p>
    <w:p w14:paraId="3FE2503F"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r w:rsidRPr="00F71BA9">
        <w:rPr>
          <w:rFonts w:ascii="New" w:eastAsia="Times New Roman" w:hAnsi="New" w:cs="Times New Roman"/>
          <w:i/>
          <w:iCs/>
          <w:color w:val="000000"/>
        </w:rPr>
        <w:t> </w:t>
      </w:r>
    </w:p>
    <w:p w14:paraId="682D44EB"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lastRenderedPageBreak/>
        <w:t> </w:t>
      </w:r>
    </w:p>
    <w:p w14:paraId="2BB9E8E1"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1627BCBC"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0D80263B" w14:textId="77777777" w:rsidR="00F71BA9" w:rsidRPr="00F71BA9" w:rsidRDefault="00F71BA9" w:rsidP="00F71BA9">
      <w:pPr>
        <w:spacing w:after="0" w:line="240" w:lineRule="auto"/>
        <w:jc w:val="center"/>
        <w:rPr>
          <w:rFonts w:ascii="Cambria" w:eastAsia="Times New Roman" w:hAnsi="Cambria" w:cs="Times New Roman"/>
          <w:color w:val="000000"/>
          <w:sz w:val="27"/>
          <w:szCs w:val="27"/>
        </w:rPr>
      </w:pPr>
      <w:r w:rsidRPr="00F71BA9">
        <w:rPr>
          <w:rFonts w:ascii="New" w:eastAsia="Times New Roman" w:hAnsi="New" w:cs="Times New Roman"/>
          <w:color w:val="000000"/>
        </w:rPr>
        <w:t> </w:t>
      </w:r>
    </w:p>
    <w:p w14:paraId="0847662D"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r w:rsidRPr="00F71BA9">
        <w:rPr>
          <w:rFonts w:ascii="New" w:eastAsia="Times New Roman" w:hAnsi="New" w:cs="Times New Roman"/>
          <w:color w:val="000000"/>
        </w:rPr>
        <w:t>            The believer’s eternal union with Christ is a subject that few seem to grasp, though it is written as with a sunbeam upon the pages of Holy Scripture.  We are </w:t>
      </w:r>
      <w:r w:rsidRPr="00F71BA9">
        <w:rPr>
          <w:rFonts w:ascii="New" w:eastAsia="Times New Roman" w:hAnsi="New" w:cs="Times New Roman"/>
          <w:i/>
          <w:iCs/>
          <w:color w:val="000000"/>
        </w:rPr>
        <w:t xml:space="preserve">“Accepted in the </w:t>
      </w:r>
      <w:proofErr w:type="spellStart"/>
      <w:r w:rsidRPr="00F71BA9">
        <w:rPr>
          <w:rFonts w:ascii="New" w:eastAsia="Times New Roman" w:hAnsi="New" w:cs="Times New Roman"/>
          <w:i/>
          <w:iCs/>
          <w:color w:val="000000"/>
        </w:rPr>
        <w:t>Beloved,”</w:t>
      </w:r>
      <w:r w:rsidRPr="00F71BA9">
        <w:rPr>
          <w:rFonts w:ascii="New" w:eastAsia="Times New Roman" w:hAnsi="New" w:cs="Times New Roman"/>
          <w:color w:val="000000"/>
        </w:rPr>
        <w:t>and</w:t>
      </w:r>
      <w:proofErr w:type="spellEnd"/>
      <w:r w:rsidRPr="00F71BA9">
        <w:rPr>
          <w:rFonts w:ascii="New" w:eastAsia="Times New Roman" w:hAnsi="New" w:cs="Times New Roman"/>
          <w:color w:val="000000"/>
        </w:rPr>
        <w:t xml:space="preserve"> have been from eternity.  That union of our souls with our Savior was made by the triune God Himself before the world </w:t>
      </w:r>
      <w:proofErr w:type="gramStart"/>
      <w:r w:rsidRPr="00F71BA9">
        <w:rPr>
          <w:rFonts w:ascii="New" w:eastAsia="Times New Roman" w:hAnsi="New" w:cs="Times New Roman"/>
          <w:color w:val="000000"/>
        </w:rPr>
        <w:t>began, and</w:t>
      </w:r>
      <w:proofErr w:type="gramEnd"/>
      <w:r w:rsidRPr="00F71BA9">
        <w:rPr>
          <w:rFonts w:ascii="New" w:eastAsia="Times New Roman" w:hAnsi="New" w:cs="Times New Roman"/>
          <w:color w:val="000000"/>
        </w:rPr>
        <w:t xml:space="preserve"> can never be dissolved or even altered. The Lord God sees us in His Son, as one with His Son, and as His Son, because we really are in His Son, as one with His Son, and as His Son.  </w:t>
      </w:r>
      <w:proofErr w:type="gramStart"/>
      <w:r w:rsidRPr="00F71BA9">
        <w:rPr>
          <w:rFonts w:ascii="New" w:eastAsia="Times New Roman" w:hAnsi="New" w:cs="Times New Roman"/>
          <w:color w:val="000000"/>
        </w:rPr>
        <w:t>Therefore</w:t>
      </w:r>
      <w:proofErr w:type="gramEnd"/>
      <w:r w:rsidRPr="00F71BA9">
        <w:rPr>
          <w:rFonts w:ascii="New" w:eastAsia="Times New Roman" w:hAnsi="New" w:cs="Times New Roman"/>
          <w:color w:val="000000"/>
        </w:rPr>
        <w:t xml:space="preserve"> it is written, </w:t>
      </w:r>
      <w:r w:rsidRPr="00F71BA9">
        <w:rPr>
          <w:rFonts w:ascii="New" w:eastAsia="Times New Roman" w:hAnsi="New" w:cs="Times New Roman"/>
          <w:i/>
          <w:iCs/>
          <w:color w:val="000000"/>
        </w:rPr>
        <w:t xml:space="preserve">“…. as He is so </w:t>
      </w:r>
      <w:proofErr w:type="gramStart"/>
      <w:r w:rsidRPr="00F71BA9">
        <w:rPr>
          <w:rFonts w:ascii="New" w:eastAsia="Times New Roman" w:hAnsi="New" w:cs="Times New Roman"/>
          <w:i/>
          <w:iCs/>
          <w:color w:val="000000"/>
        </w:rPr>
        <w:t>are</w:t>
      </w:r>
      <w:proofErr w:type="gramEnd"/>
      <w:r w:rsidRPr="00F71BA9">
        <w:rPr>
          <w:rFonts w:ascii="New" w:eastAsia="Times New Roman" w:hAnsi="New" w:cs="Times New Roman"/>
          <w:i/>
          <w:iCs/>
          <w:color w:val="000000"/>
        </w:rPr>
        <w:t xml:space="preserve"> we.”  </w:t>
      </w:r>
      <w:r w:rsidRPr="00F71BA9">
        <w:rPr>
          <w:rFonts w:ascii="New" w:eastAsia="Times New Roman" w:hAnsi="New" w:cs="Times New Roman"/>
          <w:color w:val="000000"/>
        </w:rPr>
        <w:t xml:space="preserve">As no spot, blemish, or any such thing is in Christ, but only perfection, His Father is well pleased in Him, and with all who are in Him.  The Book of God </w:t>
      </w:r>
      <w:proofErr w:type="gramStart"/>
      <w:r w:rsidRPr="00F71BA9">
        <w:rPr>
          <w:rFonts w:ascii="New" w:eastAsia="Times New Roman" w:hAnsi="New" w:cs="Times New Roman"/>
          <w:color w:val="000000"/>
        </w:rPr>
        <w:t>declares,  </w:t>
      </w:r>
      <w:r w:rsidRPr="00F71BA9">
        <w:rPr>
          <w:rFonts w:ascii="New" w:eastAsia="Times New Roman" w:hAnsi="New" w:cs="Times New Roman"/>
          <w:i/>
          <w:iCs/>
          <w:color w:val="000000"/>
        </w:rPr>
        <w:t>“</w:t>
      </w:r>
      <w:proofErr w:type="gramEnd"/>
      <w:r w:rsidRPr="00F71BA9">
        <w:rPr>
          <w:rFonts w:ascii="New" w:eastAsia="Times New Roman" w:hAnsi="New" w:cs="Times New Roman"/>
          <w:i/>
          <w:iCs/>
          <w:color w:val="000000"/>
        </w:rPr>
        <w:t>He hath not beheld iniquity in Jacob, neither hath He seen perverseness in Israel” (Numbers 23:21).  </w:t>
      </w:r>
      <w:r w:rsidRPr="00F71BA9">
        <w:rPr>
          <w:rFonts w:ascii="New" w:eastAsia="Times New Roman" w:hAnsi="New" w:cs="Times New Roman"/>
          <w:color w:val="000000"/>
        </w:rPr>
        <w:t xml:space="preserve">Therefore, we </w:t>
      </w:r>
      <w:proofErr w:type="spellStart"/>
      <w:proofErr w:type="gramStart"/>
      <w:r w:rsidRPr="00F71BA9">
        <w:rPr>
          <w:rFonts w:ascii="New" w:eastAsia="Times New Roman" w:hAnsi="New" w:cs="Times New Roman"/>
          <w:color w:val="000000"/>
        </w:rPr>
        <w:t>shall</w:t>
      </w:r>
      <w:r w:rsidRPr="00F71BA9">
        <w:rPr>
          <w:rFonts w:ascii="New" w:eastAsia="Times New Roman" w:hAnsi="New" w:cs="Times New Roman"/>
          <w:i/>
          <w:iCs/>
          <w:color w:val="000000"/>
        </w:rPr>
        <w:t>“</w:t>
      </w:r>
      <w:proofErr w:type="gramEnd"/>
      <w:r w:rsidRPr="00F71BA9">
        <w:rPr>
          <w:rFonts w:ascii="New" w:eastAsia="Times New Roman" w:hAnsi="New" w:cs="Times New Roman"/>
          <w:i/>
          <w:iCs/>
          <w:color w:val="000000"/>
        </w:rPr>
        <w:t>Have</w:t>
      </w:r>
      <w:proofErr w:type="spellEnd"/>
      <w:r w:rsidRPr="00F71BA9">
        <w:rPr>
          <w:rFonts w:ascii="New" w:eastAsia="Times New Roman" w:hAnsi="New" w:cs="Times New Roman"/>
          <w:i/>
          <w:iCs/>
          <w:color w:val="000000"/>
        </w:rPr>
        <w:t xml:space="preserve"> boldness in the Day of Judgment: because as He is so are we in this world.”                                                 - Don Fortner </w:t>
      </w:r>
    </w:p>
    <w:p w14:paraId="36277D6D" w14:textId="77777777" w:rsidR="00F71BA9" w:rsidRPr="00F71BA9" w:rsidRDefault="00F71BA9" w:rsidP="00F71BA9">
      <w:pPr>
        <w:spacing w:after="0" w:line="240" w:lineRule="auto"/>
        <w:jc w:val="both"/>
        <w:rPr>
          <w:rFonts w:ascii="Cambria" w:eastAsia="Times New Roman" w:hAnsi="Cambria" w:cs="Times New Roman"/>
          <w:color w:val="000000"/>
          <w:sz w:val="27"/>
          <w:szCs w:val="27"/>
        </w:rPr>
      </w:pPr>
      <w:r w:rsidRPr="00F71BA9">
        <w:rPr>
          <w:rFonts w:ascii="New" w:eastAsia="Times New Roman" w:hAnsi="New" w:cs="Times New Roman"/>
          <w:i/>
          <w:iCs/>
          <w:color w:val="000000"/>
        </w:rPr>
        <w:t> </w:t>
      </w:r>
    </w:p>
    <w:p w14:paraId="038A7EBF" w14:textId="77777777" w:rsidR="00F71BA9" w:rsidRDefault="00F71BA9"/>
    <w:sectPr w:rsidR="00F7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A9"/>
    <w:rsid w:val="00F7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0E8E"/>
  <w15:chartTrackingRefBased/>
  <w15:docId w15:val="{798A10BF-FBD1-40C6-836B-DD2B0613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2019-07-16T13:33:00Z</dcterms:created>
  <dcterms:modified xsi:type="dcterms:W3CDTF">2019-07-16T13:41:00Z</dcterms:modified>
</cp:coreProperties>
</file>