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9D1A4"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September 16, 2018</w:t>
      </w:r>
    </w:p>
    <w:p w14:paraId="71BC7D68"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18"/>
          <w:szCs w:val="18"/>
        </w:rPr>
        <w:t>Sundays 9:00 am                                                                            WKYT     Channel 27-2 </w:t>
      </w:r>
    </w:p>
    <w:p w14:paraId="6723F04C"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b/>
          <w:bCs/>
          <w:i/>
          <w:iCs/>
          <w:color w:val="000000"/>
          <w:sz w:val="18"/>
          <w:szCs w:val="18"/>
        </w:rPr>
        <w:t>It is requested that all children under the age of five stay in our nursery </w:t>
      </w:r>
    </w:p>
    <w:p w14:paraId="68C674A4"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proofErr w:type="gramStart"/>
      <w:r w:rsidRPr="0024346D">
        <w:rPr>
          <w:rFonts w:ascii="New" w:eastAsia="Times New Roman" w:hAnsi="New" w:cs="Times New Roman"/>
          <w:b/>
          <w:bCs/>
          <w:i/>
          <w:iCs/>
          <w:color w:val="000000"/>
          <w:sz w:val="18"/>
          <w:szCs w:val="18"/>
        </w:rPr>
        <w:t>so</w:t>
      </w:r>
      <w:proofErr w:type="gramEnd"/>
      <w:r w:rsidRPr="0024346D">
        <w:rPr>
          <w:rFonts w:ascii="New" w:eastAsia="Times New Roman" w:hAnsi="New" w:cs="Times New Roman"/>
          <w:b/>
          <w:bCs/>
          <w:i/>
          <w:iCs/>
          <w:color w:val="000000"/>
          <w:sz w:val="18"/>
          <w:szCs w:val="18"/>
        </w:rPr>
        <w:t xml:space="preserve"> there will be no distractions during the preaching of the Gospel</w:t>
      </w:r>
    </w:p>
    <w:p w14:paraId="20759A09"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 </w:t>
      </w:r>
    </w:p>
    <w:p w14:paraId="5AA318AB"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HYMN OF THE DAY</w:t>
      </w:r>
    </w:p>
    <w:p w14:paraId="3DF64A50"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Hark! The voice of love and mercy </w:t>
      </w:r>
    </w:p>
    <w:p w14:paraId="2C8DB202"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Sounds aloud from Calvary</w:t>
      </w:r>
    </w:p>
    <w:p w14:paraId="52F2D37D"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See, it rends the rocks asunder</w:t>
      </w:r>
    </w:p>
    <w:p w14:paraId="48A8374E"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Shakes the earth and veils the sky</w:t>
      </w:r>
    </w:p>
    <w:p w14:paraId="785E7D74"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IT IS FINISHED!  IT IS FINISHED!</w:t>
      </w:r>
    </w:p>
    <w:p w14:paraId="5BFFCE57"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Hear the dying Savior’s cry.</w:t>
      </w:r>
    </w:p>
    <w:p w14:paraId="7F9BBB8A"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 </w:t>
      </w:r>
    </w:p>
    <w:p w14:paraId="14769878"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“It is finished,” O what pleasure</w:t>
      </w:r>
    </w:p>
    <w:p w14:paraId="24C3E679"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Do these precious words afford</w:t>
      </w:r>
    </w:p>
    <w:p w14:paraId="0A6D7040"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Heavenly blessings without measure</w:t>
      </w:r>
    </w:p>
    <w:p w14:paraId="2377F4E2"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Flow to us through Christ the Lord</w:t>
      </w:r>
    </w:p>
    <w:p w14:paraId="4BFA4D54"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IT IS FINISHED!  IT IS FINISHED!</w:t>
      </w:r>
    </w:p>
    <w:p w14:paraId="5C757771"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Saints, the dying words record. </w:t>
      </w:r>
    </w:p>
    <w:p w14:paraId="2174016B"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 </w:t>
      </w:r>
    </w:p>
    <w:p w14:paraId="7A6737C4"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Finished all the types and shadows </w:t>
      </w:r>
      <w:r w:rsidRPr="0024346D">
        <w:rPr>
          <w:rFonts w:ascii="New" w:eastAsia="Times New Roman" w:hAnsi="New" w:cs="Times New Roman"/>
          <w:color w:val="000000"/>
          <w:sz w:val="20"/>
          <w:szCs w:val="20"/>
        </w:rPr>
        <w:br/>
        <w:t>Of the ceremonial law</w:t>
      </w:r>
    </w:p>
    <w:p w14:paraId="64D3487F"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Finished all that God had promised </w:t>
      </w:r>
    </w:p>
    <w:p w14:paraId="1891185D"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Death and hell no more shall awe</w:t>
      </w:r>
    </w:p>
    <w:p w14:paraId="116074AA"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IT IS FINISHED!  IT IS FINISHED!</w:t>
      </w:r>
    </w:p>
    <w:p w14:paraId="3C685F2C"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Saints, from hence your comfort draw.</w:t>
      </w:r>
    </w:p>
    <w:p w14:paraId="0B17E46B"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 </w:t>
      </w:r>
    </w:p>
    <w:p w14:paraId="2EA290A6"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Tune your hearts anew ye seraphs</w:t>
      </w:r>
    </w:p>
    <w:p w14:paraId="2D93F77D"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Join to sing the glorious theme</w:t>
      </w:r>
    </w:p>
    <w:p w14:paraId="208A3F51"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All in earth and all in heaven</w:t>
      </w:r>
    </w:p>
    <w:p w14:paraId="72ABD626"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Join to praise Emmanuel’s Name</w:t>
      </w:r>
    </w:p>
    <w:p w14:paraId="454353D5"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IT IS FINISHED!  IT IS FINISHED!</w:t>
      </w:r>
    </w:p>
    <w:p w14:paraId="42F3FF1A"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20"/>
          <w:szCs w:val="20"/>
        </w:rPr>
        <w:t>Glory to the bleeding Lamb!  </w:t>
      </w:r>
    </w:p>
    <w:p w14:paraId="258E516D"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 </w:t>
      </w:r>
    </w:p>
    <w:p w14:paraId="5FD6994A"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18"/>
          <w:szCs w:val="18"/>
        </w:rPr>
        <w:t xml:space="preserve">(Tune: “Angels </w:t>
      </w:r>
      <w:proofErr w:type="gramStart"/>
      <w:r w:rsidRPr="0024346D">
        <w:rPr>
          <w:rFonts w:ascii="New" w:eastAsia="Times New Roman" w:hAnsi="New" w:cs="Times New Roman"/>
          <w:color w:val="000000"/>
          <w:sz w:val="18"/>
          <w:szCs w:val="18"/>
        </w:rPr>
        <w:t>From</w:t>
      </w:r>
      <w:proofErr w:type="gramEnd"/>
      <w:r w:rsidRPr="0024346D">
        <w:rPr>
          <w:rFonts w:ascii="New" w:eastAsia="Times New Roman" w:hAnsi="New" w:cs="Times New Roman"/>
          <w:color w:val="000000"/>
          <w:sz w:val="18"/>
          <w:szCs w:val="18"/>
        </w:rPr>
        <w:t xml:space="preserve"> the Realms of Glory” p. 99)</w:t>
      </w:r>
    </w:p>
    <w:p w14:paraId="46C38BCA"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sz w:val="18"/>
          <w:szCs w:val="18"/>
        </w:rPr>
        <w:t> </w:t>
      </w:r>
    </w:p>
    <w:p w14:paraId="56D6B167"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w:t>
      </w:r>
    </w:p>
    <w:p w14:paraId="0560A146"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            I am on vacation this week.  Andy Davis will bring both messages today and Don Fortner will preach on Wednesday night. </w:t>
      </w:r>
    </w:p>
    <w:p w14:paraId="6717C0A3"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 </w:t>
      </w:r>
    </w:p>
    <w:p w14:paraId="15460EA0"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We will have a church dinner Sunday, September 30</w:t>
      </w:r>
      <w:r w:rsidRPr="0024346D">
        <w:rPr>
          <w:rFonts w:ascii="New" w:eastAsia="Times New Roman" w:hAnsi="New" w:cs="Times New Roman"/>
          <w:color w:val="000000"/>
          <w:vertAlign w:val="superscript"/>
        </w:rPr>
        <w:t>th</w:t>
      </w:r>
      <w:r w:rsidRPr="0024346D">
        <w:rPr>
          <w:rFonts w:ascii="New" w:eastAsia="Times New Roman" w:hAnsi="New" w:cs="Times New Roman"/>
          <w:color w:val="000000"/>
        </w:rPr>
        <w:t>. </w:t>
      </w:r>
    </w:p>
    <w:p w14:paraId="3BABC8B2"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 </w:t>
      </w:r>
    </w:p>
    <w:p w14:paraId="483F33D3"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 </w:t>
      </w:r>
    </w:p>
    <w:p w14:paraId="3BB3F35B"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Birthdays</w:t>
      </w:r>
    </w:p>
    <w:p w14:paraId="018BAB66"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 16</w:t>
      </w:r>
      <w:r w:rsidRPr="0024346D">
        <w:rPr>
          <w:rFonts w:ascii="New" w:eastAsia="Times New Roman" w:hAnsi="New" w:cs="Times New Roman"/>
          <w:color w:val="000000"/>
          <w:vertAlign w:val="superscript"/>
        </w:rPr>
        <w:t>th</w:t>
      </w:r>
      <w:r w:rsidRPr="0024346D">
        <w:rPr>
          <w:rFonts w:ascii="New" w:eastAsia="Times New Roman" w:hAnsi="New" w:cs="Times New Roman"/>
          <w:color w:val="000000"/>
        </w:rPr>
        <w:t>– Lyn Covert                                      18</w:t>
      </w:r>
      <w:r w:rsidRPr="0024346D">
        <w:rPr>
          <w:rFonts w:ascii="New" w:eastAsia="Times New Roman" w:hAnsi="New" w:cs="Times New Roman"/>
          <w:color w:val="000000"/>
          <w:vertAlign w:val="superscript"/>
        </w:rPr>
        <w:t>th</w:t>
      </w:r>
      <w:r w:rsidRPr="0024346D">
        <w:rPr>
          <w:rFonts w:ascii="New" w:eastAsia="Times New Roman" w:hAnsi="New" w:cs="Times New Roman"/>
          <w:color w:val="000000"/>
        </w:rPr>
        <w:t>– Heather Ham   </w:t>
      </w:r>
    </w:p>
    <w:p w14:paraId="663B2A84"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           19</w:t>
      </w:r>
      <w:r w:rsidRPr="0024346D">
        <w:rPr>
          <w:rFonts w:ascii="New" w:eastAsia="Times New Roman" w:hAnsi="New" w:cs="Times New Roman"/>
          <w:color w:val="000000"/>
          <w:vertAlign w:val="superscript"/>
        </w:rPr>
        <w:t>th</w:t>
      </w:r>
      <w:r w:rsidRPr="0024346D">
        <w:rPr>
          <w:rFonts w:ascii="New" w:eastAsia="Times New Roman" w:hAnsi="New" w:cs="Times New Roman"/>
          <w:color w:val="000000"/>
        </w:rPr>
        <w:t>– Kaitlyn Burton                                20</w:t>
      </w:r>
      <w:r w:rsidRPr="0024346D">
        <w:rPr>
          <w:rFonts w:ascii="New" w:eastAsia="Times New Roman" w:hAnsi="New" w:cs="Times New Roman"/>
          <w:color w:val="000000"/>
          <w:vertAlign w:val="superscript"/>
        </w:rPr>
        <w:t>rd</w:t>
      </w:r>
      <w:r w:rsidRPr="0024346D">
        <w:rPr>
          <w:rFonts w:ascii="New" w:eastAsia="Times New Roman" w:hAnsi="New" w:cs="Times New Roman"/>
          <w:color w:val="000000"/>
        </w:rPr>
        <w:t>– Doug Hardin  </w:t>
      </w:r>
    </w:p>
    <w:p w14:paraId="06DAE838"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i/>
          <w:iCs/>
          <w:color w:val="000000"/>
        </w:rPr>
        <w:t xml:space="preserve">            “Poverty and shame shall be to him that </w:t>
      </w:r>
      <w:proofErr w:type="spellStart"/>
      <w:r w:rsidRPr="0024346D">
        <w:rPr>
          <w:rFonts w:ascii="New" w:eastAsia="Times New Roman" w:hAnsi="New" w:cs="Times New Roman"/>
          <w:i/>
          <w:iCs/>
          <w:color w:val="000000"/>
        </w:rPr>
        <w:t>refuseth</w:t>
      </w:r>
      <w:proofErr w:type="spellEnd"/>
      <w:r w:rsidRPr="0024346D">
        <w:rPr>
          <w:rFonts w:ascii="New" w:eastAsia="Times New Roman" w:hAnsi="New" w:cs="Times New Roman"/>
          <w:i/>
          <w:iCs/>
          <w:color w:val="000000"/>
        </w:rPr>
        <w:t xml:space="preserve"> instruction: but he that </w:t>
      </w:r>
      <w:proofErr w:type="spellStart"/>
      <w:r w:rsidRPr="0024346D">
        <w:rPr>
          <w:rFonts w:ascii="New" w:eastAsia="Times New Roman" w:hAnsi="New" w:cs="Times New Roman"/>
          <w:i/>
          <w:iCs/>
          <w:color w:val="000000"/>
        </w:rPr>
        <w:t>regardeth</w:t>
      </w:r>
      <w:proofErr w:type="spellEnd"/>
      <w:r w:rsidRPr="0024346D">
        <w:rPr>
          <w:rFonts w:ascii="New" w:eastAsia="Times New Roman" w:hAnsi="New" w:cs="Times New Roman"/>
          <w:i/>
          <w:iCs/>
          <w:color w:val="000000"/>
        </w:rPr>
        <w:t xml:space="preserve"> reproof shall be </w:t>
      </w:r>
      <w:proofErr w:type="spellStart"/>
      <w:r w:rsidRPr="0024346D">
        <w:rPr>
          <w:rFonts w:ascii="New" w:eastAsia="Times New Roman" w:hAnsi="New" w:cs="Times New Roman"/>
          <w:i/>
          <w:iCs/>
          <w:color w:val="000000"/>
        </w:rPr>
        <w:t>honoured</w:t>
      </w:r>
      <w:proofErr w:type="spellEnd"/>
      <w:r w:rsidRPr="0024346D">
        <w:rPr>
          <w:rFonts w:ascii="New" w:eastAsia="Times New Roman" w:hAnsi="New" w:cs="Times New Roman"/>
          <w:i/>
          <w:iCs/>
          <w:color w:val="000000"/>
        </w:rPr>
        <w:t>.”                - Proverbs 13:18</w:t>
      </w:r>
    </w:p>
    <w:p w14:paraId="170B5841"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 </w:t>
      </w:r>
    </w:p>
    <w:p w14:paraId="29457A06"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w:t>
      </w:r>
    </w:p>
    <w:p w14:paraId="69670BCC"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WHY I HATE UNIVERSAL REDEMPTION</w:t>
      </w:r>
    </w:p>
    <w:p w14:paraId="313C8639"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 xml:space="preserve">            By universal redemption, I mean that preaching that says that Christ died for all men without exception, but man’s salvation hinges upon man using his free will to receive what Christ has done.  If </w:t>
      </w:r>
      <w:r w:rsidRPr="0024346D">
        <w:rPr>
          <w:rFonts w:ascii="New" w:eastAsia="Times New Roman" w:hAnsi="New" w:cs="Times New Roman"/>
          <w:color w:val="000000"/>
        </w:rPr>
        <w:lastRenderedPageBreak/>
        <w:t>you do not as an act of your free will receive Christ, you can still be damned, even if Christ died for your sins.  I hate universal redemption for these reasons….</w:t>
      </w:r>
    </w:p>
    <w:p w14:paraId="79F60EDF"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1. It is not true.</w:t>
      </w:r>
    </w:p>
    <w:p w14:paraId="6FA57CDE"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2. It puts the burden of salvation upon the sinner. </w:t>
      </w:r>
    </w:p>
    <w:p w14:paraId="3AB4343B"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3. It makes God unjust; payment for the same sin twice.</w:t>
      </w:r>
    </w:p>
    <w:p w14:paraId="2E447E59"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4. It makes God’s love meaningless.</w:t>
      </w:r>
    </w:p>
    <w:p w14:paraId="14AFD7AE"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5. It denies salvation is all of grace.</w:t>
      </w:r>
    </w:p>
    <w:p w14:paraId="38F1DC4B"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6. It makes God mutable.  He wills to save and then damns.</w:t>
      </w:r>
    </w:p>
    <w:p w14:paraId="319CF7EC"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7. It makes Christ a failure. His intentions in His death were not realized.</w:t>
      </w:r>
    </w:p>
    <w:p w14:paraId="6DDFE7EE"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8. It limits the power of His blood.</w:t>
      </w:r>
    </w:p>
    <w:p w14:paraId="41D19570"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9. It makes men’s will sovereign over God’s will.</w:t>
      </w:r>
    </w:p>
    <w:p w14:paraId="205ECCD2"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10. It denies satisfaction was made in the death of Christ.</w:t>
      </w:r>
    </w:p>
    <w:p w14:paraId="6FE453AD"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 xml:space="preserve">11. It </w:t>
      </w:r>
      <w:proofErr w:type="spellStart"/>
      <w:r w:rsidRPr="0024346D">
        <w:rPr>
          <w:rFonts w:ascii="New" w:eastAsia="Times New Roman" w:hAnsi="New" w:cs="Times New Roman"/>
          <w:color w:val="000000"/>
        </w:rPr>
        <w:t>let’s</w:t>
      </w:r>
      <w:proofErr w:type="spellEnd"/>
      <w:r w:rsidRPr="0024346D">
        <w:rPr>
          <w:rFonts w:ascii="New" w:eastAsia="Times New Roman" w:hAnsi="New" w:cs="Times New Roman"/>
          <w:color w:val="000000"/>
        </w:rPr>
        <w:t xml:space="preserve"> man share in the glory of salvation.  Man’s will </w:t>
      </w:r>
      <w:proofErr w:type="gramStart"/>
      <w:r w:rsidRPr="0024346D">
        <w:rPr>
          <w:rFonts w:ascii="New" w:eastAsia="Times New Roman" w:hAnsi="New" w:cs="Times New Roman"/>
          <w:color w:val="000000"/>
        </w:rPr>
        <w:t>is</w:t>
      </w:r>
      <w:proofErr w:type="gramEnd"/>
      <w:r w:rsidRPr="0024346D">
        <w:rPr>
          <w:rFonts w:ascii="New" w:eastAsia="Times New Roman" w:hAnsi="New" w:cs="Times New Roman"/>
          <w:color w:val="000000"/>
        </w:rPr>
        <w:t xml:space="preserve"> the difference. </w:t>
      </w:r>
    </w:p>
    <w:p w14:paraId="256B0750"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12. Nobody is saved by this message.</w:t>
      </w:r>
    </w:p>
    <w:p w14:paraId="16045E75"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13. It takes away the only hope I have… if Christ could love me and give Himself for me, and I may still end up in hell, I will end up in hell.</w:t>
      </w:r>
    </w:p>
    <w:p w14:paraId="40A8728A"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Universal redemption is a monstrous doctrine!</w:t>
      </w:r>
    </w:p>
    <w:p w14:paraId="193EEF47"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w:t>
      </w:r>
    </w:p>
    <w:p w14:paraId="1E6E33C9"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EARNESTLY CONTEND</w:t>
      </w:r>
    </w:p>
    <w:p w14:paraId="04C57A51"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            </w:t>
      </w:r>
      <w:r w:rsidRPr="0024346D">
        <w:rPr>
          <w:rFonts w:ascii="New" w:eastAsia="Times New Roman" w:hAnsi="New" w:cs="Times New Roman"/>
          <w:i/>
          <w:iCs/>
          <w:color w:val="000000"/>
        </w:rPr>
        <w:t xml:space="preserve">“… It was needful for me to write unto </w:t>
      </w:r>
      <w:proofErr w:type="gramStart"/>
      <w:r w:rsidRPr="0024346D">
        <w:rPr>
          <w:rFonts w:ascii="New" w:eastAsia="Times New Roman" w:hAnsi="New" w:cs="Times New Roman"/>
          <w:i/>
          <w:iCs/>
          <w:color w:val="000000"/>
        </w:rPr>
        <w:t>you, and</w:t>
      </w:r>
      <w:proofErr w:type="gramEnd"/>
      <w:r w:rsidRPr="0024346D">
        <w:rPr>
          <w:rFonts w:ascii="New" w:eastAsia="Times New Roman" w:hAnsi="New" w:cs="Times New Roman"/>
          <w:i/>
          <w:iCs/>
          <w:color w:val="000000"/>
        </w:rPr>
        <w:t xml:space="preserve"> exhort you that ye should earnestly contend for the faith which was once delivered unto the saints.”  - Jude 3</w:t>
      </w:r>
    </w:p>
    <w:p w14:paraId="26F2362A"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            The faith is the actual content of the Gospel.  It is that which all believers believe.  It is that which if not believed there will be no salvation.  And it was </w:t>
      </w:r>
      <w:r w:rsidRPr="0024346D">
        <w:rPr>
          <w:rFonts w:ascii="New" w:eastAsia="Times New Roman" w:hAnsi="New" w:cs="Times New Roman"/>
          <w:i/>
          <w:iCs/>
          <w:color w:val="000000"/>
        </w:rPr>
        <w:t>“once delivered.”  </w:t>
      </w:r>
      <w:r w:rsidRPr="0024346D">
        <w:rPr>
          <w:rFonts w:ascii="New" w:eastAsia="Times New Roman" w:hAnsi="New" w:cs="Times New Roman"/>
          <w:color w:val="000000"/>
        </w:rPr>
        <w:t xml:space="preserve">There are no modifications!  No additions or subtractions.  It has been delivered by God in the Scriptures.  There will be no progressive, on-going revelations.  We are called </w:t>
      </w:r>
      <w:proofErr w:type="spellStart"/>
      <w:proofErr w:type="gramStart"/>
      <w:r w:rsidRPr="0024346D">
        <w:rPr>
          <w:rFonts w:ascii="New" w:eastAsia="Times New Roman" w:hAnsi="New" w:cs="Times New Roman"/>
          <w:color w:val="000000"/>
        </w:rPr>
        <w:t>upon</w:t>
      </w:r>
      <w:r w:rsidRPr="0024346D">
        <w:rPr>
          <w:rFonts w:ascii="New" w:eastAsia="Times New Roman" w:hAnsi="New" w:cs="Times New Roman"/>
          <w:i/>
          <w:iCs/>
          <w:color w:val="000000"/>
        </w:rPr>
        <w:t>“</w:t>
      </w:r>
      <w:proofErr w:type="gramEnd"/>
      <w:r w:rsidRPr="0024346D">
        <w:rPr>
          <w:rFonts w:ascii="New" w:eastAsia="Times New Roman" w:hAnsi="New" w:cs="Times New Roman"/>
          <w:i/>
          <w:iCs/>
          <w:color w:val="000000"/>
        </w:rPr>
        <w:t>to</w:t>
      </w:r>
      <w:proofErr w:type="spellEnd"/>
      <w:r w:rsidRPr="0024346D">
        <w:rPr>
          <w:rFonts w:ascii="New" w:eastAsia="Times New Roman" w:hAnsi="New" w:cs="Times New Roman"/>
          <w:i/>
          <w:iCs/>
          <w:color w:val="000000"/>
        </w:rPr>
        <w:t xml:space="preserve"> earnestly </w:t>
      </w:r>
      <w:proofErr w:type="spellStart"/>
      <w:r w:rsidRPr="0024346D">
        <w:rPr>
          <w:rFonts w:ascii="New" w:eastAsia="Times New Roman" w:hAnsi="New" w:cs="Times New Roman"/>
          <w:i/>
          <w:iCs/>
          <w:color w:val="000000"/>
        </w:rPr>
        <w:t>contend”</w:t>
      </w:r>
      <w:r w:rsidRPr="0024346D">
        <w:rPr>
          <w:rFonts w:ascii="New" w:eastAsia="Times New Roman" w:hAnsi="New" w:cs="Times New Roman"/>
          <w:color w:val="000000"/>
        </w:rPr>
        <w:t>for</w:t>
      </w:r>
      <w:proofErr w:type="spellEnd"/>
      <w:r w:rsidRPr="0024346D">
        <w:rPr>
          <w:rFonts w:ascii="New" w:eastAsia="Times New Roman" w:hAnsi="New" w:cs="Times New Roman"/>
          <w:color w:val="000000"/>
        </w:rPr>
        <w:t xml:space="preserve"> the faith once delivered because Satan and his host of false prophets will seek to modify, add to or subtract from the message of the Gospel.   No one will be saved by that message.  Hence the need to earnestly contend for the faith once </w:t>
      </w:r>
      <w:proofErr w:type="gramStart"/>
      <w:r w:rsidRPr="0024346D">
        <w:rPr>
          <w:rFonts w:ascii="New" w:eastAsia="Times New Roman" w:hAnsi="New" w:cs="Times New Roman"/>
          <w:color w:val="000000"/>
        </w:rPr>
        <w:t>delivered, and</w:t>
      </w:r>
      <w:proofErr w:type="gramEnd"/>
      <w:r w:rsidRPr="0024346D">
        <w:rPr>
          <w:rFonts w:ascii="New" w:eastAsia="Times New Roman" w:hAnsi="New" w:cs="Times New Roman"/>
          <w:color w:val="000000"/>
        </w:rPr>
        <w:t xml:space="preserve"> oppose any preaching that is contrary to it!</w:t>
      </w:r>
    </w:p>
    <w:p w14:paraId="3514C0B3"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 xml:space="preserve">            There is no subject more important than the nature and the inward change that takes place when a person is </w:t>
      </w:r>
      <w:proofErr w:type="spellStart"/>
      <w:r w:rsidRPr="0024346D">
        <w:rPr>
          <w:rFonts w:ascii="New" w:eastAsia="Times New Roman" w:hAnsi="New" w:cs="Times New Roman"/>
          <w:color w:val="000000"/>
        </w:rPr>
        <w:t>savingly</w:t>
      </w:r>
      <w:proofErr w:type="spellEnd"/>
      <w:r w:rsidRPr="0024346D">
        <w:rPr>
          <w:rFonts w:ascii="New" w:eastAsia="Times New Roman" w:hAnsi="New" w:cs="Times New Roman"/>
          <w:color w:val="000000"/>
        </w:rPr>
        <w:t xml:space="preserve"> joined to Christ Jesus.  Some think that this sanctification is God’s work and that man has nothing to do. They say that God saves us, sanctifies us, and works His will in us, and we need give no concern to the matter of holiness and obedience. Others think that the work of sanctification and personal holiness is man’s work entirely, that God gives us the means and waits to see what we will make of ourselves.</w:t>
      </w:r>
    </w:p>
    <w:p w14:paraId="78316BE4"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            In </w:t>
      </w:r>
      <w:r w:rsidRPr="0024346D">
        <w:rPr>
          <w:rFonts w:ascii="New" w:eastAsia="Times New Roman" w:hAnsi="New" w:cs="Times New Roman"/>
          <w:i/>
          <w:iCs/>
          <w:color w:val="000000"/>
        </w:rPr>
        <w:t>I Peter, </w:t>
      </w:r>
      <w:r w:rsidRPr="0024346D">
        <w:rPr>
          <w:rFonts w:ascii="New" w:eastAsia="Times New Roman" w:hAnsi="New" w:cs="Times New Roman"/>
          <w:color w:val="000000"/>
        </w:rPr>
        <w:t xml:space="preserve">the Apostle cuts </w:t>
      </w:r>
      <w:proofErr w:type="gramStart"/>
      <w:r w:rsidRPr="0024346D">
        <w:rPr>
          <w:rFonts w:ascii="New" w:eastAsia="Times New Roman" w:hAnsi="New" w:cs="Times New Roman"/>
          <w:color w:val="000000"/>
        </w:rPr>
        <w:t>both of these</w:t>
      </w:r>
      <w:proofErr w:type="gramEnd"/>
      <w:r w:rsidRPr="0024346D">
        <w:rPr>
          <w:rFonts w:ascii="New" w:eastAsia="Times New Roman" w:hAnsi="New" w:cs="Times New Roman"/>
          <w:color w:val="000000"/>
        </w:rPr>
        <w:t xml:space="preserve"> errors out by the roots.  On the one hand he teaches that we are, indeed, the elect of God, born of the Spirit, sanctified and justified in Christ Jesus, given a new nature, new heart, and a new direction.  But on the other hands, this dramatic change is accomplished through KNOWLEDGE and BELIEF OF THE </w:t>
      </w:r>
      <w:proofErr w:type="gramStart"/>
      <w:r w:rsidRPr="0024346D">
        <w:rPr>
          <w:rFonts w:ascii="New" w:eastAsia="Times New Roman" w:hAnsi="New" w:cs="Times New Roman"/>
          <w:color w:val="000000"/>
        </w:rPr>
        <w:t>TRUTH </w:t>
      </w:r>
      <w:r w:rsidRPr="0024346D">
        <w:rPr>
          <w:rFonts w:ascii="New" w:eastAsia="Times New Roman" w:hAnsi="New" w:cs="Times New Roman"/>
          <w:i/>
          <w:iCs/>
          <w:color w:val="000000"/>
        </w:rPr>
        <w:t> </w:t>
      </w:r>
      <w:r w:rsidRPr="0024346D">
        <w:rPr>
          <w:rFonts w:ascii="New" w:eastAsia="Times New Roman" w:hAnsi="New" w:cs="Times New Roman"/>
          <w:color w:val="000000"/>
        </w:rPr>
        <w:t>(</w:t>
      </w:r>
      <w:proofErr w:type="gramEnd"/>
      <w:r w:rsidRPr="0024346D">
        <w:rPr>
          <w:rFonts w:ascii="New" w:eastAsia="Times New Roman" w:hAnsi="New" w:cs="Times New Roman"/>
          <w:i/>
          <w:iCs/>
          <w:color w:val="000000"/>
        </w:rPr>
        <w:t>II Thess. 2:13</w:t>
      </w:r>
      <w:r w:rsidRPr="0024346D">
        <w:rPr>
          <w:rFonts w:ascii="New" w:eastAsia="Times New Roman" w:hAnsi="New" w:cs="Times New Roman"/>
          <w:color w:val="000000"/>
        </w:rPr>
        <w:t>).  We are born again as babes, and we must mature and grow. God has appointed the means of growth – the Word, prayer, worship, fellowship, trials, personal determination, and effort.  </w:t>
      </w:r>
      <w:r w:rsidRPr="0024346D">
        <w:rPr>
          <w:rFonts w:ascii="New" w:eastAsia="Times New Roman" w:hAnsi="New" w:cs="Times New Roman"/>
          <w:i/>
          <w:iCs/>
          <w:color w:val="000000"/>
        </w:rPr>
        <w:t>“Lay aside </w:t>
      </w:r>
      <w:r w:rsidRPr="0024346D">
        <w:rPr>
          <w:rFonts w:ascii="New" w:eastAsia="Times New Roman" w:hAnsi="New" w:cs="Times New Roman"/>
          <w:color w:val="000000"/>
        </w:rPr>
        <w:t>(be done with) </w:t>
      </w:r>
      <w:r w:rsidRPr="0024346D">
        <w:rPr>
          <w:rFonts w:ascii="New" w:eastAsia="Times New Roman" w:hAnsi="New" w:cs="Times New Roman"/>
          <w:i/>
          <w:iCs/>
          <w:color w:val="000000"/>
        </w:rPr>
        <w:t xml:space="preserve">those things that war against the soul and desire the sincere milk of the Word that ye may grow in grace and in the knowledge of our Lord and </w:t>
      </w:r>
      <w:proofErr w:type="spellStart"/>
      <w:r w:rsidRPr="0024346D">
        <w:rPr>
          <w:rFonts w:ascii="New" w:eastAsia="Times New Roman" w:hAnsi="New" w:cs="Times New Roman"/>
          <w:i/>
          <w:iCs/>
          <w:color w:val="000000"/>
        </w:rPr>
        <w:t>Saviour</w:t>
      </w:r>
      <w:proofErr w:type="spellEnd"/>
      <w:r w:rsidRPr="0024346D">
        <w:rPr>
          <w:rFonts w:ascii="New" w:eastAsia="Times New Roman" w:hAnsi="New" w:cs="Times New Roman"/>
          <w:i/>
          <w:iCs/>
          <w:color w:val="000000"/>
        </w:rPr>
        <w:t>, Jesus Christ.”           - Henry Mahan </w:t>
      </w:r>
    </w:p>
    <w:p w14:paraId="1B04F401"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 </w:t>
      </w:r>
    </w:p>
    <w:p w14:paraId="28118CAD"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w:t>
      </w:r>
    </w:p>
    <w:p w14:paraId="444E992C"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 </w:t>
      </w:r>
    </w:p>
    <w:p w14:paraId="1656FC09"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i/>
          <w:iCs/>
          <w:color w:val="000000"/>
        </w:rPr>
        <w:t xml:space="preserve">            “Both he that </w:t>
      </w:r>
      <w:proofErr w:type="spellStart"/>
      <w:r w:rsidRPr="0024346D">
        <w:rPr>
          <w:rFonts w:ascii="New" w:eastAsia="Times New Roman" w:hAnsi="New" w:cs="Times New Roman"/>
          <w:i/>
          <w:iCs/>
          <w:color w:val="000000"/>
        </w:rPr>
        <w:t>sanctifieth</w:t>
      </w:r>
      <w:proofErr w:type="spellEnd"/>
      <w:r w:rsidRPr="0024346D">
        <w:rPr>
          <w:rFonts w:ascii="New" w:eastAsia="Times New Roman" w:hAnsi="New" w:cs="Times New Roman"/>
          <w:i/>
          <w:iCs/>
          <w:color w:val="000000"/>
        </w:rPr>
        <w:t xml:space="preserve"> and they who are sanctified are all of one” (Hebrews 2:11).  </w:t>
      </w:r>
      <w:r w:rsidRPr="0024346D">
        <w:rPr>
          <w:rFonts w:ascii="New" w:eastAsia="Times New Roman" w:hAnsi="New" w:cs="Times New Roman"/>
          <w:color w:val="000000"/>
        </w:rPr>
        <w:t xml:space="preserve">Not extremely close, but one: this speaks of the eternal union of Christ and the elect. The elect </w:t>
      </w:r>
      <w:proofErr w:type="gramStart"/>
      <w:r w:rsidRPr="0024346D">
        <w:rPr>
          <w:rFonts w:ascii="New" w:eastAsia="Times New Roman" w:hAnsi="New" w:cs="Times New Roman"/>
          <w:color w:val="000000"/>
        </w:rPr>
        <w:t>have</w:t>
      </w:r>
      <w:proofErr w:type="gramEnd"/>
      <w:r w:rsidRPr="0024346D">
        <w:rPr>
          <w:rFonts w:ascii="New" w:eastAsia="Times New Roman" w:hAnsi="New" w:cs="Times New Roman"/>
          <w:color w:val="000000"/>
        </w:rPr>
        <w:t xml:space="preserve"> always been in Christ.  There was never a time when they began to be in Christ. This is certainly beyond comprehension or explanation.  But it is to be proclaimed and believed.  Every aspect of God’s salvation can only be understood </w:t>
      </w:r>
      <w:proofErr w:type="gramStart"/>
      <w:r w:rsidRPr="0024346D">
        <w:rPr>
          <w:rFonts w:ascii="New" w:eastAsia="Times New Roman" w:hAnsi="New" w:cs="Times New Roman"/>
          <w:color w:val="000000"/>
        </w:rPr>
        <w:t>in light of</w:t>
      </w:r>
      <w:proofErr w:type="gramEnd"/>
      <w:r w:rsidRPr="0024346D">
        <w:rPr>
          <w:rFonts w:ascii="New" w:eastAsia="Times New Roman" w:hAnsi="New" w:cs="Times New Roman"/>
          <w:color w:val="000000"/>
        </w:rPr>
        <w:t xml:space="preserve"> the believer’s eternal union with Christ.  Election is being </w:t>
      </w:r>
      <w:r w:rsidRPr="0024346D">
        <w:rPr>
          <w:rFonts w:ascii="New" w:eastAsia="Times New Roman" w:hAnsi="New" w:cs="Times New Roman"/>
          <w:color w:val="000000"/>
        </w:rPr>
        <w:lastRenderedPageBreak/>
        <w:t>chose in Him.  Justification is being in Him when He kept the law.  Redemption is Him bearing my sins in His own body on the tree. Regeneration is Him being in me. No aspect of God’s salvation is rightly understood apart from the believer’s eternal union with Christ.  It is through this union that the sanctifier is not ashamed to call the sanctified brethren.</w:t>
      </w:r>
    </w:p>
    <w:p w14:paraId="220FB0F3"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  </w:t>
      </w:r>
    </w:p>
    <w:p w14:paraId="4F041F49" w14:textId="77777777" w:rsidR="0024346D" w:rsidRPr="0024346D" w:rsidRDefault="0024346D" w:rsidP="0024346D">
      <w:pPr>
        <w:spacing w:after="0" w:line="240" w:lineRule="auto"/>
        <w:jc w:val="center"/>
        <w:rPr>
          <w:rFonts w:ascii="Cambria" w:eastAsia="Times New Roman" w:hAnsi="Cambria" w:cs="Times New Roman"/>
          <w:color w:val="000000"/>
          <w:sz w:val="24"/>
          <w:szCs w:val="24"/>
        </w:rPr>
      </w:pPr>
      <w:r w:rsidRPr="0024346D">
        <w:rPr>
          <w:rFonts w:ascii="New" w:eastAsia="Times New Roman" w:hAnsi="New" w:cs="Times New Roman"/>
          <w:color w:val="000000"/>
        </w:rPr>
        <w:t> </w:t>
      </w:r>
    </w:p>
    <w:p w14:paraId="6C311885"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color w:val="000000"/>
        </w:rPr>
        <w:t>            A faulty message will produce faulty methods, and a man-centered message will produce man-pleasing methods.  If God’s glory is not our aim, then man’s approval will be.  For these reasons and more, we preach the Gospel, which is the power of God, and keep our methods in line with that Gospel.                                               </w:t>
      </w:r>
      <w:r w:rsidRPr="0024346D">
        <w:rPr>
          <w:rFonts w:ascii="New" w:eastAsia="Times New Roman" w:hAnsi="New" w:cs="Times New Roman"/>
          <w:i/>
          <w:iCs/>
          <w:color w:val="000000"/>
        </w:rPr>
        <w:t>- Paul Mahan</w:t>
      </w:r>
    </w:p>
    <w:p w14:paraId="3286A0D3" w14:textId="77777777" w:rsidR="0024346D" w:rsidRPr="0024346D" w:rsidRDefault="0024346D" w:rsidP="0024346D">
      <w:pPr>
        <w:spacing w:after="0" w:line="240" w:lineRule="auto"/>
        <w:jc w:val="both"/>
        <w:rPr>
          <w:rFonts w:ascii="Cambria" w:eastAsia="Times New Roman" w:hAnsi="Cambria" w:cs="Times New Roman"/>
          <w:color w:val="000000"/>
          <w:sz w:val="24"/>
          <w:szCs w:val="24"/>
        </w:rPr>
      </w:pPr>
      <w:r w:rsidRPr="0024346D">
        <w:rPr>
          <w:rFonts w:ascii="New" w:eastAsia="Times New Roman" w:hAnsi="New" w:cs="Times New Roman"/>
          <w:i/>
          <w:iCs/>
          <w:color w:val="000000"/>
        </w:rPr>
        <w:t> </w:t>
      </w:r>
    </w:p>
    <w:p w14:paraId="726FF060" w14:textId="77777777" w:rsidR="00D07773" w:rsidRPr="0024346D" w:rsidRDefault="00D07773" w:rsidP="0024346D">
      <w:bookmarkStart w:id="0" w:name="_GoBack"/>
      <w:bookmarkEnd w:id="0"/>
    </w:p>
    <w:sectPr w:rsidR="00D07773" w:rsidRPr="00243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73"/>
    <w:rsid w:val="002323F3"/>
    <w:rsid w:val="0024346D"/>
    <w:rsid w:val="008A1549"/>
    <w:rsid w:val="00976DE7"/>
    <w:rsid w:val="00A47E78"/>
    <w:rsid w:val="00B37F1F"/>
    <w:rsid w:val="00D0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E7FD"/>
  <w15:chartTrackingRefBased/>
  <w15:docId w15:val="{CA46F175-3B40-41E2-8702-79DE4EC5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0041">
      <w:bodyDiv w:val="1"/>
      <w:marLeft w:val="0"/>
      <w:marRight w:val="0"/>
      <w:marTop w:val="0"/>
      <w:marBottom w:val="0"/>
      <w:divBdr>
        <w:top w:val="none" w:sz="0" w:space="0" w:color="auto"/>
        <w:left w:val="none" w:sz="0" w:space="0" w:color="auto"/>
        <w:bottom w:val="none" w:sz="0" w:space="0" w:color="auto"/>
        <w:right w:val="none" w:sz="0" w:space="0" w:color="auto"/>
      </w:divBdr>
    </w:div>
    <w:div w:id="351147812">
      <w:bodyDiv w:val="1"/>
      <w:marLeft w:val="0"/>
      <w:marRight w:val="0"/>
      <w:marTop w:val="0"/>
      <w:marBottom w:val="0"/>
      <w:divBdr>
        <w:top w:val="none" w:sz="0" w:space="0" w:color="auto"/>
        <w:left w:val="none" w:sz="0" w:space="0" w:color="auto"/>
        <w:bottom w:val="none" w:sz="0" w:space="0" w:color="auto"/>
        <w:right w:val="none" w:sz="0" w:space="0" w:color="auto"/>
      </w:divBdr>
    </w:div>
    <w:div w:id="1424689833">
      <w:bodyDiv w:val="1"/>
      <w:marLeft w:val="0"/>
      <w:marRight w:val="0"/>
      <w:marTop w:val="0"/>
      <w:marBottom w:val="0"/>
      <w:divBdr>
        <w:top w:val="none" w:sz="0" w:space="0" w:color="auto"/>
        <w:left w:val="none" w:sz="0" w:space="0" w:color="auto"/>
        <w:bottom w:val="none" w:sz="0" w:space="0" w:color="auto"/>
        <w:right w:val="none" w:sz="0" w:space="0" w:color="auto"/>
      </w:divBdr>
    </w:div>
    <w:div w:id="15827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2018-10-10T06:40:00Z</dcterms:created>
  <dcterms:modified xsi:type="dcterms:W3CDTF">2018-10-10T06:40:00Z</dcterms:modified>
</cp:coreProperties>
</file>